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92AC" w14:textId="34055028" w:rsidR="00590485" w:rsidRPr="00AB3D8B" w:rsidRDefault="00590485" w:rsidP="00590485">
      <w:pPr>
        <w:widowControl w:val="0"/>
        <w:suppressAutoHyphens/>
        <w:autoSpaceDE w:val="0"/>
        <w:ind w:left="1440" w:firstLine="720"/>
        <w:rPr>
          <w:rFonts w:eastAsia="Times New Roman"/>
          <w:b/>
          <w:bCs/>
          <w:spacing w:val="-2"/>
          <w:sz w:val="24"/>
          <w:szCs w:val="24"/>
          <w:lang w:eastAsia="ar-SA"/>
        </w:rPr>
      </w:pPr>
      <w:r w:rsidRPr="00AB3D8B">
        <w:rPr>
          <w:rFonts w:eastAsia="Times New Roman"/>
          <w:b/>
          <w:bCs/>
          <w:spacing w:val="-2"/>
          <w:sz w:val="24"/>
          <w:szCs w:val="24"/>
          <w:lang w:eastAsia="ar-SA"/>
        </w:rPr>
        <w:t>Villages of Piedmont I Homeowners Association</w:t>
      </w:r>
    </w:p>
    <w:p w14:paraId="172AC454" w14:textId="4811379C" w:rsidR="00590485" w:rsidRPr="00AB3D8B" w:rsidRDefault="00590485" w:rsidP="00590485">
      <w:pPr>
        <w:widowControl w:val="0"/>
        <w:suppressAutoHyphens/>
        <w:autoSpaceDE w:val="0"/>
        <w:jc w:val="center"/>
        <w:rPr>
          <w:rFonts w:eastAsia="Times New Roman"/>
          <w:b/>
          <w:bCs/>
          <w:spacing w:val="-2"/>
          <w:sz w:val="24"/>
          <w:szCs w:val="24"/>
          <w:lang w:eastAsia="ar-SA"/>
        </w:rPr>
      </w:pPr>
      <w:r w:rsidRPr="00AB3D8B">
        <w:rPr>
          <w:rFonts w:eastAsia="Times New Roman"/>
          <w:b/>
          <w:bCs/>
          <w:spacing w:val="-2"/>
          <w:sz w:val="24"/>
          <w:szCs w:val="24"/>
          <w:lang w:eastAsia="ar-SA"/>
        </w:rPr>
        <w:t>202</w:t>
      </w:r>
      <w:r w:rsidR="00AC0D23">
        <w:rPr>
          <w:rFonts w:eastAsia="Times New Roman"/>
          <w:b/>
          <w:bCs/>
          <w:spacing w:val="-2"/>
          <w:sz w:val="24"/>
          <w:szCs w:val="24"/>
          <w:lang w:eastAsia="ar-SA"/>
        </w:rPr>
        <w:t>4</w:t>
      </w:r>
      <w:r w:rsidRPr="00AB3D8B">
        <w:rPr>
          <w:rFonts w:eastAsia="Times New Roman"/>
          <w:b/>
          <w:bCs/>
          <w:spacing w:val="-2"/>
          <w:sz w:val="24"/>
          <w:szCs w:val="24"/>
          <w:lang w:eastAsia="ar-SA"/>
        </w:rPr>
        <w:t xml:space="preserve"> Operating Procedures/Swimming Pool Rules and Regulations</w:t>
      </w:r>
    </w:p>
    <w:p w14:paraId="0005A6D7" w14:textId="4D04A47A" w:rsidR="00105CDD" w:rsidRPr="00AB3D8B" w:rsidRDefault="00105CDD">
      <w:pPr>
        <w:rPr>
          <w:sz w:val="24"/>
          <w:szCs w:val="24"/>
        </w:rPr>
      </w:pPr>
    </w:p>
    <w:p w14:paraId="63ADCE5C" w14:textId="01B0331F" w:rsidR="00590485" w:rsidRPr="00AB3D8B" w:rsidRDefault="009A3450" w:rsidP="00590485">
      <w:pPr>
        <w:pStyle w:val="NoSpacing"/>
        <w:rPr>
          <w:sz w:val="24"/>
          <w:szCs w:val="24"/>
        </w:rPr>
      </w:pPr>
      <w:r>
        <w:rPr>
          <w:sz w:val="24"/>
          <w:szCs w:val="24"/>
        </w:rPr>
        <w:t>May 1</w:t>
      </w:r>
      <w:r w:rsidR="00076BE9">
        <w:rPr>
          <w:sz w:val="24"/>
          <w:szCs w:val="24"/>
        </w:rPr>
        <w:t>st</w:t>
      </w:r>
      <w:r w:rsidR="00590485" w:rsidRPr="00AB3D8B">
        <w:rPr>
          <w:sz w:val="24"/>
          <w:szCs w:val="24"/>
        </w:rPr>
        <w:t>, 202</w:t>
      </w:r>
      <w:r w:rsidR="00AC0D23">
        <w:rPr>
          <w:sz w:val="24"/>
          <w:szCs w:val="24"/>
        </w:rPr>
        <w:t>4</w:t>
      </w:r>
    </w:p>
    <w:p w14:paraId="1DD28FD1" w14:textId="77777777" w:rsidR="00590485" w:rsidRPr="00AB3D8B" w:rsidRDefault="00590485" w:rsidP="00590485">
      <w:pPr>
        <w:pStyle w:val="NoSpacing"/>
        <w:rPr>
          <w:sz w:val="24"/>
          <w:szCs w:val="24"/>
        </w:rPr>
      </w:pPr>
    </w:p>
    <w:p w14:paraId="31E40A16" w14:textId="4AE0D33D" w:rsidR="00590485" w:rsidRPr="00691E46" w:rsidRDefault="00590485" w:rsidP="00590485">
      <w:pPr>
        <w:pStyle w:val="NoSpacing"/>
        <w:rPr>
          <w:sz w:val="24"/>
          <w:szCs w:val="24"/>
        </w:rPr>
      </w:pPr>
      <w:r w:rsidRPr="00691E46">
        <w:rPr>
          <w:sz w:val="24"/>
          <w:szCs w:val="24"/>
        </w:rPr>
        <w:t>The following constitute</w:t>
      </w:r>
      <w:r w:rsidR="0068343A" w:rsidRPr="0068343A">
        <w:rPr>
          <w:sz w:val="24"/>
          <w:szCs w:val="24"/>
        </w:rPr>
        <w:t>s</w:t>
      </w:r>
      <w:r w:rsidRPr="0068343A">
        <w:rPr>
          <w:sz w:val="24"/>
          <w:szCs w:val="24"/>
        </w:rPr>
        <w:t xml:space="preserve"> the </w:t>
      </w:r>
      <w:r w:rsidRPr="00691E46">
        <w:rPr>
          <w:sz w:val="24"/>
          <w:szCs w:val="24"/>
        </w:rPr>
        <w:t>current rules governing the use, operation and availability of the Villages of Piedmont I Homeowners Association, Inc. swimming pool. These rules are for the benefit and protection of all residents. Failure to follow these rules can cause the immediate loss of pool privileges by the offending person(s). These rules may be amended at any time.</w:t>
      </w:r>
    </w:p>
    <w:p w14:paraId="1463BA92" w14:textId="77777777" w:rsidR="00590485" w:rsidRPr="00691E46" w:rsidRDefault="00590485" w:rsidP="00590485">
      <w:pPr>
        <w:pStyle w:val="NoSpacing"/>
        <w:rPr>
          <w:spacing w:val="12"/>
          <w:sz w:val="24"/>
          <w:szCs w:val="24"/>
        </w:rPr>
      </w:pPr>
      <w:r w:rsidRPr="00691E46">
        <w:rPr>
          <w:spacing w:val="12"/>
          <w:sz w:val="24"/>
          <w:szCs w:val="24"/>
        </w:rPr>
        <w:t>The on-site pool attendant(s) and authorized representative(s) of the Association have the immediate authority to act on any situations not specifically covered by these rules.</w:t>
      </w:r>
    </w:p>
    <w:p w14:paraId="4E31B306" w14:textId="5D8E1EC1" w:rsidR="00590485" w:rsidRPr="00691E46" w:rsidRDefault="00590485">
      <w:pPr>
        <w:rPr>
          <w:sz w:val="24"/>
          <w:szCs w:val="24"/>
        </w:rPr>
      </w:pPr>
    </w:p>
    <w:p w14:paraId="59A4CCE0" w14:textId="77777777" w:rsidR="00590485" w:rsidRPr="00AB3D8B" w:rsidRDefault="00590485">
      <w:pPr>
        <w:rPr>
          <w:sz w:val="24"/>
          <w:szCs w:val="24"/>
        </w:rPr>
      </w:pPr>
      <w:r w:rsidRPr="00AB3D8B">
        <w:rPr>
          <w:sz w:val="24"/>
          <w:szCs w:val="24"/>
        </w:rPr>
        <w:t xml:space="preserve">Violations of these rules and regulations may result in suspension or loss of pool privileges immediately and without notice. </w:t>
      </w:r>
    </w:p>
    <w:p w14:paraId="2382F03C" w14:textId="77777777" w:rsidR="00590485" w:rsidRPr="00AB3D8B" w:rsidRDefault="00590485">
      <w:pPr>
        <w:rPr>
          <w:sz w:val="24"/>
          <w:szCs w:val="24"/>
        </w:rPr>
      </w:pPr>
    </w:p>
    <w:p w14:paraId="303EC0B5" w14:textId="5A58A446" w:rsidR="00590485" w:rsidRPr="00AB3D8B" w:rsidRDefault="00590485">
      <w:pPr>
        <w:rPr>
          <w:sz w:val="24"/>
          <w:szCs w:val="24"/>
        </w:rPr>
      </w:pPr>
      <w:r w:rsidRPr="00AB3D8B">
        <w:rPr>
          <w:sz w:val="24"/>
          <w:szCs w:val="24"/>
        </w:rPr>
        <w:t>The Villages of Piedmont I</w:t>
      </w:r>
      <w:r w:rsidR="003717C1">
        <w:rPr>
          <w:sz w:val="24"/>
          <w:szCs w:val="24"/>
        </w:rPr>
        <w:t xml:space="preserve"> </w:t>
      </w:r>
      <w:r w:rsidRPr="00AB3D8B">
        <w:rPr>
          <w:sz w:val="24"/>
          <w:szCs w:val="24"/>
        </w:rPr>
        <w:t>Homeowners Association's pool facility is scheduled to open on Saturday, May 2</w:t>
      </w:r>
      <w:r w:rsidR="00076BE9">
        <w:rPr>
          <w:sz w:val="24"/>
          <w:szCs w:val="24"/>
        </w:rPr>
        <w:t>5</w:t>
      </w:r>
      <w:r w:rsidR="006537F8">
        <w:rPr>
          <w:sz w:val="24"/>
          <w:szCs w:val="24"/>
        </w:rPr>
        <w:t>th</w:t>
      </w:r>
      <w:r w:rsidRPr="00AB3D8B">
        <w:rPr>
          <w:sz w:val="24"/>
          <w:szCs w:val="24"/>
        </w:rPr>
        <w:t xml:space="preserve">, </w:t>
      </w:r>
      <w:r w:rsidR="006537F8" w:rsidRPr="00AB3D8B">
        <w:rPr>
          <w:sz w:val="24"/>
          <w:szCs w:val="24"/>
        </w:rPr>
        <w:t>202</w:t>
      </w:r>
      <w:r w:rsidR="00076BE9">
        <w:rPr>
          <w:sz w:val="24"/>
          <w:szCs w:val="24"/>
        </w:rPr>
        <w:t>4</w:t>
      </w:r>
      <w:r w:rsidR="006537F8">
        <w:rPr>
          <w:sz w:val="24"/>
          <w:szCs w:val="24"/>
        </w:rPr>
        <w:t>,</w:t>
      </w:r>
      <w:r w:rsidRPr="00AB3D8B">
        <w:rPr>
          <w:sz w:val="24"/>
          <w:szCs w:val="24"/>
        </w:rPr>
        <w:t xml:space="preserve"> at 10:AM (Weather Permitting).</w:t>
      </w:r>
    </w:p>
    <w:p w14:paraId="3656B7AD" w14:textId="37D12C55" w:rsidR="00590485" w:rsidRPr="00AB3D8B" w:rsidRDefault="00590485">
      <w:pPr>
        <w:rPr>
          <w:sz w:val="24"/>
          <w:szCs w:val="24"/>
        </w:rPr>
      </w:pPr>
    </w:p>
    <w:p w14:paraId="6E9E9377" w14:textId="56A304C3" w:rsidR="00590485" w:rsidRPr="00AB3D8B" w:rsidRDefault="00590485">
      <w:pPr>
        <w:rPr>
          <w:b/>
          <w:bCs/>
          <w:sz w:val="24"/>
          <w:szCs w:val="24"/>
          <w:u w:val="single"/>
        </w:rPr>
      </w:pPr>
      <w:r w:rsidRPr="00AB3D8B">
        <w:rPr>
          <w:b/>
          <w:bCs/>
          <w:sz w:val="24"/>
          <w:szCs w:val="24"/>
          <w:u w:val="single"/>
        </w:rPr>
        <w:t>POOL HOURS</w:t>
      </w:r>
    </w:p>
    <w:p w14:paraId="46FA9B22" w14:textId="6A7C4695" w:rsidR="00590485" w:rsidRPr="00AB3D8B" w:rsidRDefault="00590485">
      <w:pPr>
        <w:rPr>
          <w:sz w:val="24"/>
          <w:szCs w:val="24"/>
        </w:rPr>
      </w:pPr>
      <w:r w:rsidRPr="00AB3D8B">
        <w:rPr>
          <w:sz w:val="24"/>
          <w:szCs w:val="24"/>
        </w:rPr>
        <w:t>The 202</w:t>
      </w:r>
      <w:r w:rsidR="00076BE9">
        <w:rPr>
          <w:sz w:val="24"/>
          <w:szCs w:val="24"/>
        </w:rPr>
        <w:t>4</w:t>
      </w:r>
      <w:r w:rsidRPr="00AB3D8B">
        <w:rPr>
          <w:sz w:val="24"/>
          <w:szCs w:val="24"/>
        </w:rPr>
        <w:t xml:space="preserve"> hours of operation for the pool:</w:t>
      </w:r>
    </w:p>
    <w:p w14:paraId="395BD3EE" w14:textId="12DE1619" w:rsidR="00590485" w:rsidRPr="00AB3D8B" w:rsidRDefault="00590485">
      <w:pPr>
        <w:rPr>
          <w:sz w:val="24"/>
          <w:szCs w:val="24"/>
        </w:rPr>
      </w:pPr>
    </w:p>
    <w:p w14:paraId="6D027F3E" w14:textId="4C02610E" w:rsidR="00590485" w:rsidRPr="00AB3D8B" w:rsidRDefault="00590485">
      <w:pPr>
        <w:rPr>
          <w:sz w:val="24"/>
          <w:szCs w:val="24"/>
        </w:rPr>
      </w:pPr>
      <w:r w:rsidRPr="00AB3D8B">
        <w:rPr>
          <w:sz w:val="24"/>
          <w:szCs w:val="24"/>
          <w:u w:val="single"/>
        </w:rPr>
        <w:t>While Schools are in Session:</w:t>
      </w:r>
      <w:r w:rsidRPr="00AB3D8B">
        <w:rPr>
          <w:sz w:val="24"/>
          <w:szCs w:val="24"/>
          <w:u w:val="single"/>
        </w:rPr>
        <w:tab/>
      </w:r>
      <w:r w:rsidRPr="00AB3D8B">
        <w:rPr>
          <w:sz w:val="24"/>
          <w:szCs w:val="24"/>
        </w:rPr>
        <w:tab/>
      </w:r>
      <w:r w:rsidRPr="00AB3D8B">
        <w:rPr>
          <w:sz w:val="24"/>
          <w:szCs w:val="24"/>
        </w:rPr>
        <w:tab/>
        <w:t xml:space="preserve">Monday thru </w:t>
      </w:r>
      <w:r w:rsidR="00D22375">
        <w:rPr>
          <w:sz w:val="24"/>
          <w:szCs w:val="24"/>
        </w:rPr>
        <w:t>Friday</w:t>
      </w:r>
      <w:r w:rsidR="00D22375" w:rsidRPr="00AB3D8B">
        <w:rPr>
          <w:sz w:val="24"/>
          <w:szCs w:val="24"/>
        </w:rPr>
        <w:t xml:space="preserve"> </w:t>
      </w:r>
      <w:r w:rsidR="00D22375">
        <w:rPr>
          <w:sz w:val="24"/>
          <w:szCs w:val="24"/>
        </w:rPr>
        <w:t xml:space="preserve">  </w:t>
      </w:r>
      <w:r w:rsidR="005A795E">
        <w:rPr>
          <w:sz w:val="24"/>
          <w:szCs w:val="24"/>
        </w:rPr>
        <w:t xml:space="preserve"> </w:t>
      </w:r>
      <w:r w:rsidR="0075103D">
        <w:rPr>
          <w:sz w:val="24"/>
          <w:szCs w:val="24"/>
        </w:rPr>
        <w:t xml:space="preserve"> </w:t>
      </w:r>
      <w:r w:rsidR="00D22375">
        <w:rPr>
          <w:sz w:val="24"/>
          <w:szCs w:val="24"/>
        </w:rPr>
        <w:t>4:00</w:t>
      </w:r>
      <w:r w:rsidR="0075103D">
        <w:rPr>
          <w:sz w:val="24"/>
          <w:szCs w:val="24"/>
        </w:rPr>
        <w:t xml:space="preserve">   </w:t>
      </w:r>
      <w:r w:rsidRPr="00AB3D8B">
        <w:rPr>
          <w:sz w:val="24"/>
          <w:szCs w:val="24"/>
        </w:rPr>
        <w:t>PM to 8:00 PM</w:t>
      </w:r>
    </w:p>
    <w:p w14:paraId="6572927D" w14:textId="1252266A" w:rsidR="00590485" w:rsidRPr="00AB3D8B" w:rsidRDefault="00590485">
      <w:pPr>
        <w:rPr>
          <w:sz w:val="24"/>
          <w:szCs w:val="24"/>
        </w:rPr>
      </w:pPr>
      <w:r w:rsidRPr="00AB3D8B">
        <w:rPr>
          <w:sz w:val="24"/>
          <w:szCs w:val="24"/>
        </w:rPr>
        <w:tab/>
      </w:r>
      <w:r w:rsidRPr="00AB3D8B">
        <w:rPr>
          <w:sz w:val="24"/>
          <w:szCs w:val="24"/>
        </w:rPr>
        <w:tab/>
      </w:r>
      <w:r w:rsidRPr="00AB3D8B">
        <w:rPr>
          <w:sz w:val="24"/>
          <w:szCs w:val="24"/>
        </w:rPr>
        <w:tab/>
      </w:r>
      <w:r w:rsidRPr="00AB3D8B">
        <w:rPr>
          <w:sz w:val="24"/>
          <w:szCs w:val="24"/>
        </w:rPr>
        <w:tab/>
      </w:r>
      <w:r w:rsidRPr="00AB3D8B">
        <w:rPr>
          <w:sz w:val="24"/>
          <w:szCs w:val="24"/>
        </w:rPr>
        <w:tab/>
      </w:r>
      <w:r w:rsidRPr="00AB3D8B">
        <w:rPr>
          <w:sz w:val="24"/>
          <w:szCs w:val="24"/>
        </w:rPr>
        <w:tab/>
        <w:t xml:space="preserve">Saturday &amp; Sunday </w:t>
      </w:r>
      <w:r w:rsidR="00AB3D8B">
        <w:rPr>
          <w:sz w:val="24"/>
          <w:szCs w:val="24"/>
        </w:rPr>
        <w:t xml:space="preserve">  </w:t>
      </w:r>
      <w:r w:rsidR="005A795E">
        <w:rPr>
          <w:sz w:val="24"/>
          <w:szCs w:val="24"/>
        </w:rPr>
        <w:t xml:space="preserve">  </w:t>
      </w:r>
      <w:r w:rsidR="003D19AD">
        <w:rPr>
          <w:sz w:val="24"/>
          <w:szCs w:val="24"/>
        </w:rPr>
        <w:t>10</w:t>
      </w:r>
      <w:r w:rsidRPr="00AB3D8B">
        <w:rPr>
          <w:sz w:val="24"/>
          <w:szCs w:val="24"/>
        </w:rPr>
        <w:t xml:space="preserve">:00 </w:t>
      </w:r>
      <w:r w:rsidR="0075103D">
        <w:rPr>
          <w:sz w:val="24"/>
          <w:szCs w:val="24"/>
        </w:rPr>
        <w:t xml:space="preserve"> </w:t>
      </w:r>
      <w:r w:rsidR="00D22375">
        <w:rPr>
          <w:sz w:val="24"/>
          <w:szCs w:val="24"/>
        </w:rPr>
        <w:t>A</w:t>
      </w:r>
      <w:r w:rsidRPr="00AB3D8B">
        <w:rPr>
          <w:sz w:val="24"/>
          <w:szCs w:val="24"/>
        </w:rPr>
        <w:t>M to 8:00 PM</w:t>
      </w:r>
    </w:p>
    <w:p w14:paraId="372CACBD" w14:textId="74985931" w:rsidR="00590485" w:rsidRPr="00AB3D8B" w:rsidRDefault="00590485">
      <w:pPr>
        <w:rPr>
          <w:sz w:val="24"/>
          <w:szCs w:val="24"/>
        </w:rPr>
      </w:pPr>
      <w:r w:rsidRPr="00AB3D8B">
        <w:rPr>
          <w:sz w:val="24"/>
          <w:szCs w:val="24"/>
        </w:rPr>
        <w:tab/>
      </w:r>
      <w:r w:rsidRPr="00AB3D8B">
        <w:rPr>
          <w:sz w:val="24"/>
          <w:szCs w:val="24"/>
        </w:rPr>
        <w:tab/>
      </w:r>
      <w:r w:rsidRPr="00AB3D8B">
        <w:rPr>
          <w:sz w:val="24"/>
          <w:szCs w:val="24"/>
        </w:rPr>
        <w:tab/>
      </w:r>
      <w:r w:rsidRPr="00AB3D8B">
        <w:rPr>
          <w:sz w:val="24"/>
          <w:szCs w:val="24"/>
        </w:rPr>
        <w:tab/>
      </w:r>
      <w:r w:rsidRPr="00AB3D8B">
        <w:rPr>
          <w:sz w:val="24"/>
          <w:szCs w:val="24"/>
        </w:rPr>
        <w:tab/>
      </w:r>
      <w:r w:rsidRPr="00AB3D8B">
        <w:rPr>
          <w:sz w:val="24"/>
          <w:szCs w:val="24"/>
        </w:rPr>
        <w:tab/>
        <w:t>Holiday</w:t>
      </w:r>
      <w:r w:rsidR="00FE2EA8">
        <w:rPr>
          <w:sz w:val="24"/>
          <w:szCs w:val="24"/>
        </w:rPr>
        <w:t>s</w:t>
      </w:r>
      <w:r w:rsidRPr="00AB3D8B">
        <w:rPr>
          <w:sz w:val="24"/>
          <w:szCs w:val="24"/>
        </w:rPr>
        <w:t xml:space="preserve">          </w:t>
      </w:r>
      <w:r w:rsidR="00AB3D8B">
        <w:rPr>
          <w:sz w:val="24"/>
          <w:szCs w:val="24"/>
        </w:rPr>
        <w:t xml:space="preserve"> </w:t>
      </w:r>
      <w:r w:rsidR="00FE2EA8">
        <w:rPr>
          <w:sz w:val="24"/>
          <w:szCs w:val="24"/>
        </w:rPr>
        <w:t xml:space="preserve">         </w:t>
      </w:r>
      <w:r w:rsidR="005A795E">
        <w:rPr>
          <w:sz w:val="24"/>
          <w:szCs w:val="24"/>
        </w:rPr>
        <w:t xml:space="preserve">  </w:t>
      </w:r>
      <w:r w:rsidR="00B328BD">
        <w:rPr>
          <w:sz w:val="24"/>
          <w:szCs w:val="24"/>
        </w:rPr>
        <w:t>10</w:t>
      </w:r>
      <w:r w:rsidRPr="00AB3D8B">
        <w:rPr>
          <w:sz w:val="24"/>
          <w:szCs w:val="24"/>
        </w:rPr>
        <w:t xml:space="preserve">:00 </w:t>
      </w:r>
      <w:r w:rsidR="0075103D">
        <w:rPr>
          <w:sz w:val="24"/>
          <w:szCs w:val="24"/>
        </w:rPr>
        <w:t xml:space="preserve"> </w:t>
      </w:r>
      <w:r w:rsidR="00B328BD">
        <w:rPr>
          <w:sz w:val="24"/>
          <w:szCs w:val="24"/>
        </w:rPr>
        <w:t>A</w:t>
      </w:r>
      <w:r w:rsidRPr="00AB3D8B">
        <w:rPr>
          <w:sz w:val="24"/>
          <w:szCs w:val="24"/>
        </w:rPr>
        <w:t>M to 8:00 PM</w:t>
      </w:r>
    </w:p>
    <w:p w14:paraId="592AE633" w14:textId="46998A45" w:rsidR="00590485" w:rsidRPr="00AB3D8B" w:rsidRDefault="00590485">
      <w:pPr>
        <w:rPr>
          <w:sz w:val="24"/>
          <w:szCs w:val="24"/>
        </w:rPr>
      </w:pPr>
    </w:p>
    <w:p w14:paraId="248CF00C" w14:textId="0DDEEABA" w:rsidR="00590485" w:rsidRPr="00AB3D8B" w:rsidRDefault="00590485" w:rsidP="00590485">
      <w:pPr>
        <w:rPr>
          <w:sz w:val="24"/>
          <w:szCs w:val="24"/>
        </w:rPr>
      </w:pPr>
      <w:r w:rsidRPr="00AB3D8B">
        <w:rPr>
          <w:sz w:val="24"/>
          <w:szCs w:val="24"/>
          <w:u w:val="single"/>
        </w:rPr>
        <w:t>While Schools are NOT in Session:</w:t>
      </w:r>
      <w:r w:rsidRPr="00AB3D8B">
        <w:rPr>
          <w:sz w:val="24"/>
          <w:szCs w:val="24"/>
          <w:u w:val="single"/>
        </w:rPr>
        <w:tab/>
      </w:r>
      <w:r w:rsidRPr="00AB3D8B">
        <w:rPr>
          <w:sz w:val="24"/>
          <w:szCs w:val="24"/>
        </w:rPr>
        <w:tab/>
        <w:t xml:space="preserve">Monday thru </w:t>
      </w:r>
      <w:r w:rsidR="00154427">
        <w:rPr>
          <w:sz w:val="24"/>
          <w:szCs w:val="24"/>
        </w:rPr>
        <w:t>Sunday</w:t>
      </w:r>
      <w:r w:rsidR="00154427" w:rsidRPr="00AB3D8B">
        <w:rPr>
          <w:sz w:val="24"/>
          <w:szCs w:val="24"/>
        </w:rPr>
        <w:t xml:space="preserve"> </w:t>
      </w:r>
      <w:r w:rsidR="00CF549E">
        <w:rPr>
          <w:sz w:val="24"/>
          <w:szCs w:val="24"/>
        </w:rPr>
        <w:t xml:space="preserve">  </w:t>
      </w:r>
      <w:r w:rsidR="00154427">
        <w:rPr>
          <w:sz w:val="24"/>
          <w:szCs w:val="24"/>
        </w:rPr>
        <w:t>10:00</w:t>
      </w:r>
      <w:r w:rsidRPr="00AB3D8B">
        <w:rPr>
          <w:sz w:val="24"/>
          <w:szCs w:val="24"/>
        </w:rPr>
        <w:t xml:space="preserve"> AM to 8:00 PM</w:t>
      </w:r>
    </w:p>
    <w:p w14:paraId="6A98A312" w14:textId="0E99B192" w:rsidR="00590485" w:rsidRPr="00AB3D8B" w:rsidRDefault="00590485" w:rsidP="00590485">
      <w:pPr>
        <w:rPr>
          <w:sz w:val="24"/>
          <w:szCs w:val="24"/>
        </w:rPr>
      </w:pPr>
      <w:r w:rsidRPr="00AB3D8B">
        <w:rPr>
          <w:sz w:val="24"/>
          <w:szCs w:val="24"/>
        </w:rPr>
        <w:tab/>
      </w:r>
      <w:r w:rsidRPr="00AB3D8B">
        <w:rPr>
          <w:sz w:val="24"/>
          <w:szCs w:val="24"/>
        </w:rPr>
        <w:tab/>
      </w:r>
      <w:r w:rsidRPr="00AB3D8B">
        <w:rPr>
          <w:sz w:val="24"/>
          <w:szCs w:val="24"/>
        </w:rPr>
        <w:tab/>
      </w:r>
      <w:r w:rsidRPr="00AB3D8B">
        <w:rPr>
          <w:sz w:val="24"/>
          <w:szCs w:val="24"/>
        </w:rPr>
        <w:tab/>
      </w:r>
      <w:r w:rsidRPr="00AB3D8B">
        <w:rPr>
          <w:sz w:val="24"/>
          <w:szCs w:val="24"/>
        </w:rPr>
        <w:tab/>
      </w:r>
      <w:r w:rsidRPr="00AB3D8B">
        <w:rPr>
          <w:sz w:val="24"/>
          <w:szCs w:val="24"/>
        </w:rPr>
        <w:tab/>
        <w:t>Holiday</w:t>
      </w:r>
      <w:r w:rsidR="00154427">
        <w:rPr>
          <w:sz w:val="24"/>
          <w:szCs w:val="24"/>
        </w:rPr>
        <w:t>s</w:t>
      </w:r>
      <w:r w:rsidRPr="00AB3D8B">
        <w:rPr>
          <w:sz w:val="24"/>
          <w:szCs w:val="24"/>
        </w:rPr>
        <w:t xml:space="preserve">         </w:t>
      </w:r>
      <w:r w:rsidR="00AB3D8B">
        <w:rPr>
          <w:sz w:val="24"/>
          <w:szCs w:val="24"/>
        </w:rPr>
        <w:t xml:space="preserve"> </w:t>
      </w:r>
      <w:r w:rsidR="00154427">
        <w:rPr>
          <w:sz w:val="24"/>
          <w:szCs w:val="24"/>
        </w:rPr>
        <w:t xml:space="preserve">         </w:t>
      </w:r>
      <w:r w:rsidR="005A795E">
        <w:rPr>
          <w:sz w:val="24"/>
          <w:szCs w:val="24"/>
        </w:rPr>
        <w:t xml:space="preserve">   </w:t>
      </w:r>
      <w:r w:rsidR="00B328BD">
        <w:rPr>
          <w:sz w:val="24"/>
          <w:szCs w:val="24"/>
        </w:rPr>
        <w:t>10</w:t>
      </w:r>
      <w:r w:rsidRPr="00AB3D8B">
        <w:rPr>
          <w:sz w:val="24"/>
          <w:szCs w:val="24"/>
        </w:rPr>
        <w:t xml:space="preserve">:00 </w:t>
      </w:r>
      <w:r w:rsidR="00B328BD">
        <w:rPr>
          <w:sz w:val="24"/>
          <w:szCs w:val="24"/>
        </w:rPr>
        <w:t>A</w:t>
      </w:r>
      <w:r w:rsidRPr="00AB3D8B">
        <w:rPr>
          <w:sz w:val="24"/>
          <w:szCs w:val="24"/>
        </w:rPr>
        <w:t>M to 8:00 PM</w:t>
      </w:r>
    </w:p>
    <w:p w14:paraId="7CB4D07D" w14:textId="0B202050" w:rsidR="00590485" w:rsidRPr="00AB3D8B" w:rsidRDefault="00AB3D8B" w:rsidP="00590485">
      <w:pPr>
        <w:rPr>
          <w:sz w:val="24"/>
          <w:szCs w:val="24"/>
        </w:rPr>
      </w:pPr>
      <w:r>
        <w:rPr>
          <w:sz w:val="24"/>
          <w:szCs w:val="24"/>
        </w:rPr>
        <w:t xml:space="preserve"> </w:t>
      </w:r>
    </w:p>
    <w:p w14:paraId="0B5A5C20" w14:textId="48D689A5" w:rsidR="00590485" w:rsidRPr="00AB3D8B" w:rsidRDefault="00590485">
      <w:pPr>
        <w:rPr>
          <w:sz w:val="24"/>
          <w:szCs w:val="24"/>
        </w:rPr>
      </w:pPr>
      <w:r w:rsidRPr="00AB3D8B">
        <w:rPr>
          <w:sz w:val="24"/>
          <w:szCs w:val="24"/>
        </w:rPr>
        <w:t>The pool close</w:t>
      </w:r>
      <w:r w:rsidR="00437815" w:rsidRPr="00AB3D8B">
        <w:rPr>
          <w:sz w:val="24"/>
          <w:szCs w:val="24"/>
        </w:rPr>
        <w:t>s</w:t>
      </w:r>
      <w:r w:rsidRPr="00AB3D8B">
        <w:rPr>
          <w:sz w:val="24"/>
          <w:szCs w:val="24"/>
        </w:rPr>
        <w:t xml:space="preserve"> for the 202</w:t>
      </w:r>
      <w:r w:rsidR="00076BE9">
        <w:rPr>
          <w:sz w:val="24"/>
          <w:szCs w:val="24"/>
        </w:rPr>
        <w:t>4</w:t>
      </w:r>
      <w:r w:rsidRPr="00AB3D8B">
        <w:rPr>
          <w:sz w:val="24"/>
          <w:szCs w:val="24"/>
        </w:rPr>
        <w:t xml:space="preserve"> season at 8:00 PM on Labor Day – Monday, </w:t>
      </w:r>
      <w:r w:rsidR="00A84404" w:rsidRPr="00AB3D8B">
        <w:rPr>
          <w:sz w:val="24"/>
          <w:szCs w:val="24"/>
        </w:rPr>
        <w:t>September</w:t>
      </w:r>
      <w:r w:rsidRPr="00AB3D8B">
        <w:rPr>
          <w:sz w:val="24"/>
          <w:szCs w:val="24"/>
        </w:rPr>
        <w:t xml:space="preserve"> </w:t>
      </w:r>
      <w:r w:rsidR="00076BE9">
        <w:rPr>
          <w:sz w:val="24"/>
          <w:szCs w:val="24"/>
        </w:rPr>
        <w:t>2nd</w:t>
      </w:r>
      <w:r w:rsidRPr="00AB3D8B">
        <w:rPr>
          <w:sz w:val="24"/>
          <w:szCs w:val="24"/>
        </w:rPr>
        <w:t>, 202</w:t>
      </w:r>
      <w:r w:rsidR="00076BE9">
        <w:rPr>
          <w:sz w:val="24"/>
          <w:szCs w:val="24"/>
        </w:rPr>
        <w:t>4</w:t>
      </w:r>
    </w:p>
    <w:p w14:paraId="7CDE6788" w14:textId="7B36D00D" w:rsidR="00A84404" w:rsidRPr="00AB3D8B" w:rsidRDefault="00A84404">
      <w:pPr>
        <w:rPr>
          <w:sz w:val="24"/>
          <w:szCs w:val="24"/>
        </w:rPr>
      </w:pPr>
    </w:p>
    <w:p w14:paraId="7C814B0D" w14:textId="4F3A27C4" w:rsidR="00A84404" w:rsidRPr="00AB3D8B" w:rsidRDefault="00A84404" w:rsidP="00A84404">
      <w:pPr>
        <w:pStyle w:val="NoSpacing"/>
        <w:rPr>
          <w:b/>
          <w:spacing w:val="-2"/>
          <w:sz w:val="24"/>
          <w:szCs w:val="24"/>
          <w:u w:val="single"/>
        </w:rPr>
      </w:pPr>
      <w:r w:rsidRPr="00AB3D8B">
        <w:rPr>
          <w:b/>
          <w:spacing w:val="-2"/>
          <w:sz w:val="24"/>
          <w:szCs w:val="24"/>
          <w:u w:val="single"/>
        </w:rPr>
        <w:t>PERMITTED USERS</w:t>
      </w:r>
    </w:p>
    <w:p w14:paraId="051466E5" w14:textId="77777777" w:rsidR="00151B71" w:rsidRPr="00AB3D8B" w:rsidRDefault="00151B71" w:rsidP="00A84404">
      <w:pPr>
        <w:pStyle w:val="NoSpacing"/>
        <w:rPr>
          <w:b/>
          <w:spacing w:val="-2"/>
          <w:sz w:val="24"/>
          <w:szCs w:val="24"/>
          <w:u w:val="single"/>
        </w:rPr>
      </w:pPr>
    </w:p>
    <w:p w14:paraId="57D4A9BB" w14:textId="0C533925" w:rsidR="0068343A" w:rsidRPr="00CE6F18" w:rsidRDefault="0068343A" w:rsidP="0068343A">
      <w:pPr>
        <w:pStyle w:val="NoSpacing"/>
        <w:numPr>
          <w:ilvl w:val="0"/>
          <w:numId w:val="1"/>
        </w:numPr>
        <w:rPr>
          <w:sz w:val="24"/>
          <w:szCs w:val="24"/>
        </w:rPr>
      </w:pPr>
      <w:r w:rsidRPr="00CE6F18">
        <w:rPr>
          <w:sz w:val="24"/>
          <w:szCs w:val="24"/>
        </w:rPr>
        <w:t xml:space="preserve">Entry is restricted to Villages of Piedmont I and II homeowners, residents, and their guests. Entry will only be permitted during posted pool operating hours. </w:t>
      </w:r>
      <w:r w:rsidRPr="00CE6F18">
        <w:rPr>
          <w:strike/>
          <w:sz w:val="24"/>
          <w:szCs w:val="24"/>
        </w:rPr>
        <w:t xml:space="preserve"> </w:t>
      </w:r>
    </w:p>
    <w:p w14:paraId="4667E88A" w14:textId="77777777" w:rsidR="00A84404" w:rsidRPr="00CE6F18" w:rsidRDefault="00A84404" w:rsidP="00A84404">
      <w:pPr>
        <w:pStyle w:val="NoSpacing"/>
        <w:ind w:left="720"/>
        <w:rPr>
          <w:sz w:val="24"/>
          <w:szCs w:val="24"/>
        </w:rPr>
      </w:pPr>
    </w:p>
    <w:p w14:paraId="1ECEC51A" w14:textId="56191046" w:rsidR="00A84404" w:rsidRDefault="00A84404" w:rsidP="00A84404">
      <w:pPr>
        <w:pStyle w:val="NoSpacing"/>
        <w:ind w:left="720"/>
        <w:rPr>
          <w:spacing w:val="5"/>
          <w:sz w:val="24"/>
          <w:szCs w:val="24"/>
        </w:rPr>
      </w:pPr>
      <w:r w:rsidRPr="00CE6F18">
        <w:rPr>
          <w:spacing w:val="9"/>
          <w:sz w:val="24"/>
          <w:szCs w:val="24"/>
        </w:rPr>
        <w:t xml:space="preserve">For this purpose, </w:t>
      </w:r>
      <w:r w:rsidR="0068343A" w:rsidRPr="00CE6F18">
        <w:rPr>
          <w:spacing w:val="9"/>
          <w:sz w:val="24"/>
          <w:szCs w:val="24"/>
        </w:rPr>
        <w:t xml:space="preserve">the definition of </w:t>
      </w:r>
      <w:r w:rsidRPr="00CE6F18">
        <w:rPr>
          <w:spacing w:val="9"/>
          <w:sz w:val="24"/>
          <w:szCs w:val="24"/>
        </w:rPr>
        <w:t>a resident does not include extended family</w:t>
      </w:r>
      <w:r w:rsidRPr="00AB3D8B">
        <w:rPr>
          <w:spacing w:val="9"/>
          <w:sz w:val="24"/>
          <w:szCs w:val="24"/>
        </w:rPr>
        <w:t xml:space="preserve"> members (e.g., grandson, granddaughter, niece, nephew, aunt, uncle, cousin, etc.), unless that individual has established residency at the given address for purposes of school attendance, voting or federal income taxes</w:t>
      </w:r>
      <w:r w:rsidR="0068343A">
        <w:rPr>
          <w:spacing w:val="9"/>
          <w:sz w:val="24"/>
          <w:szCs w:val="24"/>
        </w:rPr>
        <w:t>,</w:t>
      </w:r>
      <w:r w:rsidRPr="00AB3D8B">
        <w:rPr>
          <w:spacing w:val="9"/>
          <w:sz w:val="24"/>
          <w:szCs w:val="24"/>
        </w:rPr>
        <w:t xml:space="preserve"> in which case proof of residency will be required (e.g., school ID, voting </w:t>
      </w:r>
      <w:r w:rsidRPr="00AB3D8B">
        <w:rPr>
          <w:spacing w:val="5"/>
          <w:sz w:val="24"/>
          <w:szCs w:val="24"/>
        </w:rPr>
        <w:t>card, etc.).</w:t>
      </w:r>
    </w:p>
    <w:p w14:paraId="212E57CA" w14:textId="77777777" w:rsidR="005310D4" w:rsidRPr="00AB3D8B" w:rsidRDefault="005310D4" w:rsidP="00A84404">
      <w:pPr>
        <w:pStyle w:val="NoSpacing"/>
        <w:ind w:left="720"/>
        <w:rPr>
          <w:spacing w:val="5"/>
          <w:sz w:val="24"/>
          <w:szCs w:val="24"/>
        </w:rPr>
      </w:pPr>
    </w:p>
    <w:p w14:paraId="6001EC31" w14:textId="6AB5510C" w:rsidR="00A84404" w:rsidRPr="00AB3D8B" w:rsidRDefault="006537F8" w:rsidP="00A84404">
      <w:pPr>
        <w:pStyle w:val="NoSpacing"/>
        <w:numPr>
          <w:ilvl w:val="0"/>
          <w:numId w:val="1"/>
        </w:numPr>
        <w:rPr>
          <w:sz w:val="24"/>
          <w:szCs w:val="24"/>
        </w:rPr>
      </w:pPr>
      <w:r>
        <w:rPr>
          <w:sz w:val="24"/>
          <w:szCs w:val="24"/>
        </w:rPr>
        <w:t xml:space="preserve">All owners and household members must register for pool access through the MokoApp link which will be provided. Members must check in with the pool attendant at time </w:t>
      </w:r>
      <w:r w:rsidR="005D6B09">
        <w:rPr>
          <w:sz w:val="24"/>
          <w:szCs w:val="24"/>
        </w:rPr>
        <w:t>of arrival</w:t>
      </w:r>
      <w:r>
        <w:rPr>
          <w:sz w:val="24"/>
          <w:szCs w:val="24"/>
        </w:rPr>
        <w:t xml:space="preserve"> to verify residency.  Admission </w:t>
      </w:r>
      <w:r w:rsidR="00A84404" w:rsidRPr="00AB3D8B">
        <w:rPr>
          <w:sz w:val="24"/>
          <w:szCs w:val="24"/>
        </w:rPr>
        <w:t xml:space="preserve">will be revoked on-site at the discretion of the </w:t>
      </w:r>
      <w:r w:rsidR="00A84404" w:rsidRPr="00AB3D8B">
        <w:rPr>
          <w:sz w:val="24"/>
          <w:szCs w:val="24"/>
        </w:rPr>
        <w:lastRenderedPageBreak/>
        <w:t xml:space="preserve">pool attendant or by </w:t>
      </w:r>
      <w:r w:rsidR="00A84404" w:rsidRPr="00AB3D8B">
        <w:rPr>
          <w:rFonts w:eastAsia="Verdana"/>
          <w:sz w:val="24"/>
          <w:szCs w:val="24"/>
        </w:rPr>
        <w:t xml:space="preserve">the Association for </w:t>
      </w:r>
      <w:r w:rsidR="00A84404" w:rsidRPr="00AB3D8B">
        <w:rPr>
          <w:sz w:val="24"/>
          <w:szCs w:val="24"/>
        </w:rPr>
        <w:t>misconduct or noncompliance with the pool rules and regulations.</w:t>
      </w:r>
    </w:p>
    <w:p w14:paraId="6E26B134" w14:textId="77777777" w:rsidR="00A84404" w:rsidRPr="00AB3D8B" w:rsidRDefault="00A84404" w:rsidP="00A84404">
      <w:pPr>
        <w:pStyle w:val="NoSpacing"/>
        <w:rPr>
          <w:spacing w:val="12"/>
          <w:sz w:val="24"/>
          <w:szCs w:val="24"/>
        </w:rPr>
      </w:pPr>
    </w:p>
    <w:p w14:paraId="44CEF342" w14:textId="69A49AB6" w:rsidR="00A84404" w:rsidRPr="00E8667C" w:rsidRDefault="00A84404" w:rsidP="00A84404">
      <w:pPr>
        <w:pStyle w:val="NoSpacing"/>
        <w:numPr>
          <w:ilvl w:val="0"/>
          <w:numId w:val="1"/>
        </w:numPr>
        <w:rPr>
          <w:spacing w:val="12"/>
          <w:sz w:val="24"/>
          <w:szCs w:val="24"/>
        </w:rPr>
      </w:pPr>
      <w:r w:rsidRPr="00E8667C">
        <w:rPr>
          <w:spacing w:val="12"/>
          <w:sz w:val="24"/>
          <w:szCs w:val="24"/>
        </w:rPr>
        <w:t>Any child under the age of 12 must be accompanied by a responsible adult</w:t>
      </w:r>
      <w:r w:rsidR="0068343A" w:rsidRPr="00E8667C">
        <w:rPr>
          <w:spacing w:val="12"/>
          <w:sz w:val="24"/>
          <w:szCs w:val="24"/>
        </w:rPr>
        <w:t xml:space="preserve"> while in the pool enclosure and pool facility.  A</w:t>
      </w:r>
      <w:r w:rsidRPr="00E8667C">
        <w:rPr>
          <w:spacing w:val="12"/>
          <w:sz w:val="24"/>
          <w:szCs w:val="24"/>
        </w:rPr>
        <w:t>n adult is defined as a qualified, responsible member of the community 18 years of age or older</w:t>
      </w:r>
      <w:r w:rsidR="0068343A" w:rsidRPr="00E8667C">
        <w:rPr>
          <w:spacing w:val="12"/>
          <w:sz w:val="24"/>
          <w:szCs w:val="24"/>
        </w:rPr>
        <w:t>.</w:t>
      </w:r>
      <w:r w:rsidRPr="00E8667C">
        <w:rPr>
          <w:spacing w:val="12"/>
          <w:sz w:val="24"/>
          <w:szCs w:val="24"/>
        </w:rPr>
        <w:t xml:space="preserve">  </w:t>
      </w:r>
    </w:p>
    <w:p w14:paraId="38A9FC8B" w14:textId="77777777" w:rsidR="00A84404" w:rsidRPr="00CE6F18" w:rsidRDefault="00A84404" w:rsidP="00A84404">
      <w:pPr>
        <w:pStyle w:val="ListParagraph"/>
        <w:rPr>
          <w:spacing w:val="12"/>
          <w:sz w:val="24"/>
          <w:szCs w:val="24"/>
        </w:rPr>
      </w:pPr>
    </w:p>
    <w:p w14:paraId="5257148D" w14:textId="0C598741" w:rsidR="00A84404" w:rsidRPr="00AB3D8B" w:rsidRDefault="00A84404" w:rsidP="00A84404">
      <w:pPr>
        <w:pStyle w:val="NoSpacing"/>
        <w:numPr>
          <w:ilvl w:val="0"/>
          <w:numId w:val="1"/>
        </w:numPr>
        <w:rPr>
          <w:spacing w:val="12"/>
          <w:sz w:val="24"/>
          <w:szCs w:val="24"/>
        </w:rPr>
      </w:pPr>
      <w:r w:rsidRPr="00CE6F18">
        <w:rPr>
          <w:spacing w:val="12"/>
          <w:sz w:val="24"/>
          <w:szCs w:val="24"/>
        </w:rPr>
        <w:t xml:space="preserve">Admittance to the pool will be denied and </w:t>
      </w:r>
      <w:r w:rsidR="006537F8" w:rsidRPr="00CE6F18">
        <w:rPr>
          <w:spacing w:val="12"/>
          <w:sz w:val="24"/>
          <w:szCs w:val="24"/>
        </w:rPr>
        <w:t>pool registration</w:t>
      </w:r>
      <w:r w:rsidR="006537F8">
        <w:rPr>
          <w:spacing w:val="12"/>
          <w:sz w:val="24"/>
          <w:szCs w:val="24"/>
        </w:rPr>
        <w:t xml:space="preserve"> </w:t>
      </w:r>
      <w:r w:rsidRPr="00AB3D8B">
        <w:rPr>
          <w:spacing w:val="12"/>
          <w:sz w:val="24"/>
          <w:szCs w:val="24"/>
        </w:rPr>
        <w:t>revoked for any homeowner or their tenants who are not in good standing with the Association. This includes those who are (a) delinquent (30 days past due) on their assessments, (b) have been cited for a failure to follow the Association's Covenants requirements, including maintaining their home, parking illegally, or having failed to request approval from the Association for an architectural modification to their home, or (c) have another outstanding issue with the Association.</w:t>
      </w:r>
    </w:p>
    <w:p w14:paraId="1103860C" w14:textId="77777777" w:rsidR="00151B71" w:rsidRPr="00AB3D8B" w:rsidRDefault="00151B71" w:rsidP="00151B71">
      <w:pPr>
        <w:pStyle w:val="ListParagraph"/>
        <w:rPr>
          <w:spacing w:val="12"/>
          <w:sz w:val="24"/>
          <w:szCs w:val="24"/>
        </w:rPr>
      </w:pPr>
    </w:p>
    <w:p w14:paraId="4FBFE04A" w14:textId="2FF32163" w:rsidR="00151B71" w:rsidRPr="005A795E" w:rsidRDefault="00151B71" w:rsidP="00151B71">
      <w:pPr>
        <w:pStyle w:val="NoSpacing"/>
        <w:numPr>
          <w:ilvl w:val="0"/>
          <w:numId w:val="1"/>
        </w:numPr>
        <w:rPr>
          <w:sz w:val="24"/>
          <w:szCs w:val="24"/>
        </w:rPr>
      </w:pPr>
      <w:r w:rsidRPr="005A795E">
        <w:rPr>
          <w:sz w:val="24"/>
          <w:szCs w:val="24"/>
        </w:rPr>
        <w:t xml:space="preserve">Guests: Association members are permitted to bring guests to the pool area. Each household is permitted a maximum of </w:t>
      </w:r>
      <w:r w:rsidR="00EF0A89" w:rsidRPr="005A795E">
        <w:rPr>
          <w:sz w:val="24"/>
          <w:szCs w:val="24"/>
        </w:rPr>
        <w:t>(</w:t>
      </w:r>
      <w:r w:rsidR="005801C1" w:rsidRPr="005A795E">
        <w:rPr>
          <w:sz w:val="24"/>
          <w:szCs w:val="24"/>
        </w:rPr>
        <w:t>4</w:t>
      </w:r>
      <w:r w:rsidR="00EF0A89" w:rsidRPr="005A795E">
        <w:rPr>
          <w:sz w:val="24"/>
          <w:szCs w:val="24"/>
        </w:rPr>
        <w:t xml:space="preserve">) guests </w:t>
      </w:r>
      <w:r w:rsidR="005801C1" w:rsidRPr="005A795E">
        <w:rPr>
          <w:sz w:val="24"/>
          <w:szCs w:val="24"/>
        </w:rPr>
        <w:t xml:space="preserve">daily. </w:t>
      </w:r>
      <w:r w:rsidR="00C748A8" w:rsidRPr="005A795E">
        <w:rPr>
          <w:sz w:val="24"/>
          <w:szCs w:val="24"/>
        </w:rPr>
        <w:t xml:space="preserve"> </w:t>
      </w:r>
    </w:p>
    <w:p w14:paraId="3F1A55CB" w14:textId="705A119A" w:rsidR="00151B71" w:rsidRPr="005A795E" w:rsidRDefault="00151B71">
      <w:pPr>
        <w:rPr>
          <w:sz w:val="24"/>
          <w:szCs w:val="24"/>
        </w:rPr>
      </w:pPr>
    </w:p>
    <w:p w14:paraId="69D56D9E" w14:textId="1769D5FC" w:rsidR="00151B71" w:rsidRPr="00AB3D8B" w:rsidRDefault="00151B71" w:rsidP="00151B71">
      <w:pPr>
        <w:pStyle w:val="NoSpacing"/>
        <w:rPr>
          <w:b/>
          <w:spacing w:val="-1"/>
          <w:sz w:val="24"/>
          <w:szCs w:val="24"/>
          <w:u w:val="single"/>
        </w:rPr>
      </w:pPr>
      <w:r w:rsidRPr="00CE6F18">
        <w:rPr>
          <w:b/>
          <w:spacing w:val="-1"/>
          <w:sz w:val="24"/>
          <w:szCs w:val="24"/>
          <w:u w:val="single"/>
        </w:rPr>
        <w:t>POOL ENTRY</w:t>
      </w:r>
    </w:p>
    <w:p w14:paraId="5242EFD9" w14:textId="77777777" w:rsidR="00151B71" w:rsidRPr="00AB3D8B" w:rsidRDefault="00151B71" w:rsidP="00151B71">
      <w:pPr>
        <w:pStyle w:val="NoSpacing"/>
        <w:rPr>
          <w:b/>
          <w:spacing w:val="-1"/>
          <w:sz w:val="24"/>
          <w:szCs w:val="24"/>
          <w:u w:val="single"/>
        </w:rPr>
      </w:pPr>
    </w:p>
    <w:p w14:paraId="3BDB4879" w14:textId="70C024A3" w:rsidR="00151B71" w:rsidRPr="00AB3D8B" w:rsidRDefault="00151B71" w:rsidP="00151B71">
      <w:pPr>
        <w:pStyle w:val="NoSpacing"/>
        <w:numPr>
          <w:ilvl w:val="0"/>
          <w:numId w:val="2"/>
        </w:numPr>
        <w:rPr>
          <w:bCs/>
          <w:sz w:val="24"/>
          <w:szCs w:val="24"/>
        </w:rPr>
      </w:pPr>
      <w:r w:rsidRPr="00AB3D8B">
        <w:rPr>
          <w:sz w:val="24"/>
          <w:szCs w:val="24"/>
        </w:rPr>
        <w:t xml:space="preserve">Upon each visit to the pool, residents must check in with </w:t>
      </w:r>
      <w:r w:rsidRPr="00AB3D8B">
        <w:rPr>
          <w:bCs/>
          <w:sz w:val="24"/>
          <w:szCs w:val="24"/>
        </w:rPr>
        <w:t xml:space="preserve">the guard at the check-in table. </w:t>
      </w:r>
    </w:p>
    <w:p w14:paraId="164A7728" w14:textId="41C9E969" w:rsidR="00151B71" w:rsidRPr="00AB3D8B" w:rsidRDefault="00151B71" w:rsidP="00151B71">
      <w:pPr>
        <w:pStyle w:val="NoSpacing"/>
        <w:ind w:left="720"/>
        <w:rPr>
          <w:bCs/>
          <w:sz w:val="24"/>
          <w:szCs w:val="24"/>
        </w:rPr>
      </w:pPr>
    </w:p>
    <w:p w14:paraId="4F73232E" w14:textId="77777777" w:rsidR="00151B71" w:rsidRPr="00AB3D8B" w:rsidRDefault="00151B71" w:rsidP="00151B71">
      <w:pPr>
        <w:pStyle w:val="ListParagraph"/>
        <w:rPr>
          <w:bCs/>
          <w:sz w:val="24"/>
          <w:szCs w:val="24"/>
        </w:rPr>
      </w:pPr>
    </w:p>
    <w:p w14:paraId="77DDF23C" w14:textId="00D011EB" w:rsidR="00151B71" w:rsidRPr="00AB3D8B" w:rsidRDefault="00151B71" w:rsidP="00151B71">
      <w:pPr>
        <w:pStyle w:val="NoSpacing"/>
        <w:numPr>
          <w:ilvl w:val="0"/>
          <w:numId w:val="2"/>
        </w:numPr>
        <w:rPr>
          <w:bCs/>
          <w:sz w:val="24"/>
          <w:szCs w:val="24"/>
        </w:rPr>
      </w:pPr>
      <w:r w:rsidRPr="00AB3D8B">
        <w:rPr>
          <w:sz w:val="24"/>
          <w:szCs w:val="24"/>
        </w:rPr>
        <w:t xml:space="preserve">Once checked in, </w:t>
      </w:r>
      <w:r w:rsidR="00832C00">
        <w:rPr>
          <w:sz w:val="24"/>
          <w:szCs w:val="24"/>
        </w:rPr>
        <w:t>patrons</w:t>
      </w:r>
      <w:r w:rsidRPr="00AB3D8B">
        <w:rPr>
          <w:sz w:val="24"/>
          <w:szCs w:val="24"/>
        </w:rPr>
        <w:t xml:space="preserve"> may proceed to the pool deck. All are required to enter and exit the pool through the restrooms; the fence gate on the pool closure is for emergency access only.</w:t>
      </w:r>
    </w:p>
    <w:p w14:paraId="29651770" w14:textId="77777777" w:rsidR="00151B71" w:rsidRPr="00AB3D8B" w:rsidRDefault="00151B71" w:rsidP="00151B71">
      <w:pPr>
        <w:pStyle w:val="ListParagraph"/>
        <w:rPr>
          <w:bCs/>
          <w:sz w:val="24"/>
          <w:szCs w:val="24"/>
        </w:rPr>
      </w:pPr>
    </w:p>
    <w:p w14:paraId="18A2D139" w14:textId="17118FD8" w:rsidR="00151B71" w:rsidRPr="00B328BD" w:rsidRDefault="00151B71" w:rsidP="00151B71">
      <w:pPr>
        <w:pStyle w:val="NoSpacing"/>
        <w:numPr>
          <w:ilvl w:val="0"/>
          <w:numId w:val="2"/>
        </w:numPr>
        <w:rPr>
          <w:bCs/>
          <w:i/>
          <w:iCs/>
          <w:sz w:val="24"/>
          <w:szCs w:val="24"/>
        </w:rPr>
      </w:pPr>
      <w:r w:rsidRPr="00B328BD">
        <w:rPr>
          <w:i/>
          <w:iCs/>
          <w:spacing w:val="15"/>
          <w:sz w:val="24"/>
          <w:szCs w:val="24"/>
        </w:rPr>
        <w:t>Entry will be denied to anyone with any of the following conditions: communicable diseases, wearing bandages, skin abrasions, coughs, colds, severely inflamed eyes, infections, open sores, excessive sunburn, or nasal or ear discharge.</w:t>
      </w:r>
    </w:p>
    <w:p w14:paraId="6E6175DF" w14:textId="77777777" w:rsidR="00151B71" w:rsidRPr="00B328BD" w:rsidRDefault="00151B71" w:rsidP="00151B71">
      <w:pPr>
        <w:pStyle w:val="ListParagraph"/>
        <w:rPr>
          <w:bCs/>
          <w:i/>
          <w:iCs/>
          <w:sz w:val="24"/>
          <w:szCs w:val="24"/>
        </w:rPr>
      </w:pPr>
    </w:p>
    <w:p w14:paraId="4A623E60" w14:textId="744FC64C" w:rsidR="00151B71" w:rsidRPr="00AB3D8B" w:rsidRDefault="00151B71">
      <w:pPr>
        <w:rPr>
          <w:sz w:val="24"/>
          <w:szCs w:val="24"/>
        </w:rPr>
      </w:pPr>
    </w:p>
    <w:p w14:paraId="39A10F37" w14:textId="07670225" w:rsidR="00151B71" w:rsidRPr="00AB3D8B" w:rsidRDefault="00151B71" w:rsidP="00151B71">
      <w:pPr>
        <w:pStyle w:val="NoSpacing"/>
        <w:rPr>
          <w:b/>
          <w:bCs/>
          <w:spacing w:val="8"/>
          <w:sz w:val="24"/>
          <w:szCs w:val="24"/>
          <w:u w:val="single"/>
        </w:rPr>
      </w:pPr>
      <w:r w:rsidRPr="00AB3D8B">
        <w:rPr>
          <w:b/>
          <w:bCs/>
          <w:spacing w:val="8"/>
          <w:sz w:val="24"/>
          <w:szCs w:val="24"/>
          <w:u w:val="single"/>
        </w:rPr>
        <w:t>HEALTH and SAFETY</w:t>
      </w:r>
    </w:p>
    <w:p w14:paraId="15C9EAE9" w14:textId="77777777" w:rsidR="00151B71" w:rsidRPr="00AB3D8B" w:rsidRDefault="00151B71" w:rsidP="00151B71">
      <w:pPr>
        <w:pStyle w:val="NoSpacing"/>
        <w:rPr>
          <w:spacing w:val="8"/>
          <w:sz w:val="24"/>
          <w:szCs w:val="24"/>
          <w:u w:val="single"/>
        </w:rPr>
      </w:pPr>
    </w:p>
    <w:p w14:paraId="232574C0" w14:textId="28D73F96" w:rsidR="00151B71" w:rsidRPr="00AB3D8B" w:rsidRDefault="00151B71" w:rsidP="00151B71">
      <w:pPr>
        <w:pStyle w:val="ListParagraph"/>
        <w:numPr>
          <w:ilvl w:val="0"/>
          <w:numId w:val="4"/>
        </w:numPr>
        <w:rPr>
          <w:sz w:val="24"/>
          <w:szCs w:val="24"/>
        </w:rPr>
      </w:pPr>
      <w:r w:rsidRPr="00AB3D8B">
        <w:rPr>
          <w:sz w:val="24"/>
          <w:szCs w:val="24"/>
        </w:rPr>
        <w:t>All swimmers must shower before entering the water or risk suspension of pool privileges.</w:t>
      </w:r>
    </w:p>
    <w:p w14:paraId="64AF2E43" w14:textId="2C3EACDC" w:rsidR="00151B71" w:rsidRPr="00AB3D8B" w:rsidRDefault="00151B71" w:rsidP="00151B71">
      <w:pPr>
        <w:rPr>
          <w:sz w:val="24"/>
          <w:szCs w:val="24"/>
        </w:rPr>
      </w:pPr>
    </w:p>
    <w:p w14:paraId="6C0988FC" w14:textId="51411A1D" w:rsidR="00151B71" w:rsidRPr="00AB3D8B" w:rsidRDefault="00151B71" w:rsidP="00151B71">
      <w:pPr>
        <w:pStyle w:val="ListParagraph"/>
        <w:numPr>
          <w:ilvl w:val="0"/>
          <w:numId w:val="4"/>
        </w:numPr>
        <w:rPr>
          <w:sz w:val="24"/>
          <w:szCs w:val="24"/>
        </w:rPr>
      </w:pPr>
      <w:r w:rsidRPr="00AB3D8B">
        <w:rPr>
          <w:spacing w:val="12"/>
          <w:sz w:val="24"/>
          <w:szCs w:val="24"/>
        </w:rPr>
        <w:t>All swimmers must wear appropriate swimming attire. Street clothes of all types are prohibited in the pool. Infants wearing diapers should be appropriately dressed and regularly checked. Parents will be held responsible for the cost of closing the pool and cleaning due to accidents by their children.</w:t>
      </w:r>
    </w:p>
    <w:p w14:paraId="407D43E4" w14:textId="77777777" w:rsidR="00151B71" w:rsidRPr="00AB3D8B" w:rsidRDefault="00151B71" w:rsidP="00151B71">
      <w:pPr>
        <w:pStyle w:val="ListParagraph"/>
        <w:rPr>
          <w:sz w:val="24"/>
          <w:szCs w:val="24"/>
        </w:rPr>
      </w:pPr>
    </w:p>
    <w:p w14:paraId="44D91951" w14:textId="61C29749" w:rsidR="00151B71" w:rsidRPr="00AB3D8B" w:rsidRDefault="00151B71" w:rsidP="00151B71">
      <w:pPr>
        <w:pStyle w:val="ListParagraph"/>
        <w:numPr>
          <w:ilvl w:val="0"/>
          <w:numId w:val="4"/>
        </w:numPr>
        <w:rPr>
          <w:sz w:val="24"/>
          <w:szCs w:val="24"/>
        </w:rPr>
      </w:pPr>
      <w:r w:rsidRPr="00AB3D8B">
        <w:rPr>
          <w:spacing w:val="14"/>
          <w:sz w:val="24"/>
          <w:szCs w:val="24"/>
        </w:rPr>
        <w:t>Wheeled vehicles (except attended strollers and wheelchairs) are prohibited in the pool enclosure.</w:t>
      </w:r>
    </w:p>
    <w:p w14:paraId="0F158B10" w14:textId="77777777" w:rsidR="00151B71" w:rsidRPr="00AB3D8B" w:rsidRDefault="00151B71" w:rsidP="00151B71">
      <w:pPr>
        <w:pStyle w:val="ListParagraph"/>
        <w:rPr>
          <w:sz w:val="24"/>
          <w:szCs w:val="24"/>
        </w:rPr>
      </w:pPr>
    </w:p>
    <w:p w14:paraId="57AD164F" w14:textId="5503062B" w:rsidR="00151B71" w:rsidRPr="00AB3D8B" w:rsidRDefault="00151B71" w:rsidP="00151B71">
      <w:pPr>
        <w:pStyle w:val="ListParagraph"/>
        <w:numPr>
          <w:ilvl w:val="0"/>
          <w:numId w:val="4"/>
        </w:numPr>
        <w:rPr>
          <w:sz w:val="24"/>
          <w:szCs w:val="24"/>
        </w:rPr>
      </w:pPr>
      <w:r w:rsidRPr="00AB3D8B">
        <w:rPr>
          <w:sz w:val="24"/>
          <w:szCs w:val="24"/>
        </w:rPr>
        <w:t>Pets are prohibited in the pool enclosure, pool clubhouse, and surrounding fence area.</w:t>
      </w:r>
    </w:p>
    <w:p w14:paraId="781BF91F" w14:textId="77777777" w:rsidR="00151B71" w:rsidRPr="00AB3D8B" w:rsidRDefault="00151B71" w:rsidP="00151B71">
      <w:pPr>
        <w:pStyle w:val="ListParagraph"/>
        <w:rPr>
          <w:sz w:val="24"/>
          <w:szCs w:val="24"/>
        </w:rPr>
      </w:pPr>
    </w:p>
    <w:p w14:paraId="263DC565" w14:textId="5444E419" w:rsidR="00151B71" w:rsidRPr="00AB3D8B" w:rsidRDefault="00151B71" w:rsidP="00151B71">
      <w:pPr>
        <w:pStyle w:val="ListParagraph"/>
        <w:numPr>
          <w:ilvl w:val="0"/>
          <w:numId w:val="4"/>
        </w:numPr>
        <w:rPr>
          <w:sz w:val="24"/>
          <w:szCs w:val="24"/>
        </w:rPr>
      </w:pPr>
      <w:r w:rsidRPr="00AB3D8B">
        <w:rPr>
          <w:spacing w:val="9"/>
          <w:sz w:val="24"/>
          <w:szCs w:val="24"/>
        </w:rPr>
        <w:t>Glass (except for eyewear) is prohibited.</w:t>
      </w:r>
    </w:p>
    <w:p w14:paraId="0C712609" w14:textId="77777777" w:rsidR="00151B71" w:rsidRPr="00AB3D8B" w:rsidRDefault="00151B71" w:rsidP="00151B71">
      <w:pPr>
        <w:pStyle w:val="ListParagraph"/>
        <w:rPr>
          <w:sz w:val="24"/>
          <w:szCs w:val="24"/>
        </w:rPr>
      </w:pPr>
    </w:p>
    <w:p w14:paraId="2ACA6E5D" w14:textId="58D05F99" w:rsidR="00151B71" w:rsidRPr="00AB3D8B" w:rsidRDefault="00151B71" w:rsidP="00151B71">
      <w:pPr>
        <w:pStyle w:val="ListParagraph"/>
        <w:numPr>
          <w:ilvl w:val="0"/>
          <w:numId w:val="4"/>
        </w:numPr>
        <w:rPr>
          <w:sz w:val="24"/>
          <w:szCs w:val="24"/>
        </w:rPr>
      </w:pPr>
      <w:r w:rsidRPr="00AB3D8B">
        <w:rPr>
          <w:sz w:val="24"/>
          <w:szCs w:val="24"/>
        </w:rPr>
        <w:t>Barbeque grills are prohibited in the pool area and recreation facilities.</w:t>
      </w:r>
    </w:p>
    <w:p w14:paraId="3CED5A2B" w14:textId="77777777" w:rsidR="00151B71" w:rsidRPr="00AB3D8B" w:rsidRDefault="00151B71" w:rsidP="00151B71">
      <w:pPr>
        <w:pStyle w:val="ListParagraph"/>
        <w:rPr>
          <w:sz w:val="24"/>
          <w:szCs w:val="24"/>
        </w:rPr>
      </w:pPr>
    </w:p>
    <w:p w14:paraId="32F8A1E1" w14:textId="0386F29F" w:rsidR="00151B71" w:rsidRDefault="00151B71" w:rsidP="00151B71">
      <w:pPr>
        <w:pStyle w:val="ListParagraph"/>
        <w:numPr>
          <w:ilvl w:val="0"/>
          <w:numId w:val="4"/>
        </w:numPr>
        <w:rPr>
          <w:sz w:val="24"/>
          <w:szCs w:val="24"/>
        </w:rPr>
      </w:pPr>
      <w:r w:rsidRPr="00AB3D8B">
        <w:rPr>
          <w:sz w:val="24"/>
          <w:szCs w:val="24"/>
        </w:rPr>
        <w:t xml:space="preserve">The on-site attendant has the authority to close the pool for weather, equipment failure, </w:t>
      </w:r>
      <w:r w:rsidRPr="00AB3D8B">
        <w:rPr>
          <w:bCs/>
          <w:sz w:val="24"/>
          <w:szCs w:val="24"/>
        </w:rPr>
        <w:t xml:space="preserve">or </w:t>
      </w:r>
      <w:r w:rsidRPr="00AB3D8B">
        <w:rPr>
          <w:sz w:val="24"/>
          <w:szCs w:val="24"/>
        </w:rPr>
        <w:t>other hazardous conditions.</w:t>
      </w:r>
    </w:p>
    <w:p w14:paraId="58C36EA8" w14:textId="6654033E" w:rsidR="00B328BD" w:rsidRDefault="00B328BD" w:rsidP="00B328BD">
      <w:pPr>
        <w:pStyle w:val="ListParagraph"/>
        <w:rPr>
          <w:sz w:val="24"/>
          <w:szCs w:val="24"/>
        </w:rPr>
      </w:pPr>
    </w:p>
    <w:p w14:paraId="6B167CED" w14:textId="11C5F251" w:rsidR="00B328BD" w:rsidRPr="00CE6F18" w:rsidRDefault="00B328BD" w:rsidP="00151B71">
      <w:pPr>
        <w:pStyle w:val="ListParagraph"/>
        <w:numPr>
          <w:ilvl w:val="0"/>
          <w:numId w:val="4"/>
        </w:numPr>
        <w:rPr>
          <w:sz w:val="24"/>
          <w:szCs w:val="24"/>
        </w:rPr>
      </w:pPr>
      <w:r w:rsidRPr="00CE6F18">
        <w:rPr>
          <w:sz w:val="24"/>
          <w:szCs w:val="24"/>
        </w:rPr>
        <w:t>A</w:t>
      </w:r>
      <w:r w:rsidR="005801C1" w:rsidRPr="00CE6F18">
        <w:rPr>
          <w:sz w:val="24"/>
          <w:szCs w:val="24"/>
        </w:rPr>
        <w:t xml:space="preserve">nyone who is not able to swim must have a capable swimmer by their side while in the water. </w:t>
      </w:r>
      <w:r w:rsidRPr="00CE6F18">
        <w:rPr>
          <w:sz w:val="24"/>
          <w:szCs w:val="24"/>
        </w:rPr>
        <w:t xml:space="preserve">Lifeguards do not monitor the wading pool. </w:t>
      </w:r>
    </w:p>
    <w:p w14:paraId="546FA4D2" w14:textId="29EAC85E" w:rsidR="0068343A" w:rsidRPr="00CE6F18" w:rsidRDefault="0068343A" w:rsidP="0068343A">
      <w:pPr>
        <w:rPr>
          <w:sz w:val="24"/>
          <w:szCs w:val="24"/>
        </w:rPr>
      </w:pPr>
    </w:p>
    <w:p w14:paraId="2F1581A9" w14:textId="52A9A184" w:rsidR="0068343A" w:rsidRPr="00E8667C" w:rsidRDefault="0068343A">
      <w:pPr>
        <w:pStyle w:val="ListParagraph"/>
        <w:numPr>
          <w:ilvl w:val="0"/>
          <w:numId w:val="4"/>
        </w:numPr>
        <w:rPr>
          <w:sz w:val="24"/>
          <w:szCs w:val="24"/>
        </w:rPr>
      </w:pPr>
      <w:r w:rsidRPr="00E8667C">
        <w:rPr>
          <w:spacing w:val="12"/>
          <w:sz w:val="24"/>
          <w:szCs w:val="24"/>
        </w:rPr>
        <w:t>Lifeguards have the right to conduct a swimming test to ensure a child's swimming ability.</w:t>
      </w:r>
    </w:p>
    <w:p w14:paraId="33774FA4" w14:textId="521BC76F" w:rsidR="00151B71" w:rsidRPr="00CE6F18" w:rsidRDefault="00151B71">
      <w:pPr>
        <w:rPr>
          <w:sz w:val="24"/>
          <w:szCs w:val="24"/>
        </w:rPr>
      </w:pPr>
    </w:p>
    <w:p w14:paraId="46E8B392" w14:textId="12FF9DD5" w:rsidR="00151B71" w:rsidRPr="00AB3D8B" w:rsidRDefault="00151B71" w:rsidP="00151B71">
      <w:pPr>
        <w:pStyle w:val="NoSpacing"/>
        <w:rPr>
          <w:b/>
          <w:spacing w:val="2"/>
          <w:sz w:val="24"/>
          <w:szCs w:val="24"/>
          <w:u w:val="single"/>
        </w:rPr>
      </w:pPr>
      <w:r w:rsidRPr="00CE6F18">
        <w:rPr>
          <w:b/>
          <w:spacing w:val="2"/>
          <w:sz w:val="24"/>
          <w:szCs w:val="24"/>
          <w:u w:val="single"/>
        </w:rPr>
        <w:t>SWIMMING</w:t>
      </w:r>
      <w:r w:rsidRPr="00AB3D8B">
        <w:rPr>
          <w:b/>
          <w:spacing w:val="2"/>
          <w:sz w:val="24"/>
          <w:szCs w:val="24"/>
          <w:u w:val="single"/>
        </w:rPr>
        <w:t xml:space="preserve"> </w:t>
      </w:r>
    </w:p>
    <w:p w14:paraId="7356BCD5" w14:textId="77777777" w:rsidR="00151B71" w:rsidRPr="00AB3D8B" w:rsidRDefault="00151B71" w:rsidP="00151B71">
      <w:pPr>
        <w:pStyle w:val="NoSpacing"/>
        <w:rPr>
          <w:b/>
          <w:spacing w:val="2"/>
          <w:sz w:val="24"/>
          <w:szCs w:val="24"/>
          <w:u w:val="single"/>
        </w:rPr>
      </w:pPr>
    </w:p>
    <w:p w14:paraId="683DB4B0" w14:textId="03001366" w:rsidR="00151B71" w:rsidRPr="00AB3D8B" w:rsidRDefault="00151B71" w:rsidP="00151B71">
      <w:pPr>
        <w:pStyle w:val="NoSpacing"/>
        <w:numPr>
          <w:ilvl w:val="0"/>
          <w:numId w:val="5"/>
        </w:numPr>
        <w:rPr>
          <w:bCs/>
          <w:sz w:val="24"/>
          <w:szCs w:val="24"/>
        </w:rPr>
      </w:pPr>
      <w:r w:rsidRPr="00AB3D8B">
        <w:rPr>
          <w:sz w:val="24"/>
          <w:szCs w:val="24"/>
        </w:rPr>
        <w:t xml:space="preserve">The use of floatation devices and toys in the pool enclosure will be at the discretion </w:t>
      </w:r>
      <w:r w:rsidRPr="00AB3D8B">
        <w:rPr>
          <w:bCs/>
          <w:sz w:val="24"/>
          <w:szCs w:val="24"/>
        </w:rPr>
        <w:t>of the on-site attendants.</w:t>
      </w:r>
    </w:p>
    <w:p w14:paraId="52818276" w14:textId="77777777" w:rsidR="005310D4" w:rsidRDefault="005310D4" w:rsidP="00151B71">
      <w:pPr>
        <w:pStyle w:val="NoSpacing"/>
        <w:rPr>
          <w:b/>
          <w:spacing w:val="-1"/>
          <w:sz w:val="24"/>
          <w:szCs w:val="24"/>
          <w:u w:val="single"/>
        </w:rPr>
      </w:pPr>
    </w:p>
    <w:p w14:paraId="2249BD2C" w14:textId="5E8FECEF" w:rsidR="00151B71" w:rsidRPr="00AB3D8B" w:rsidRDefault="00151B71" w:rsidP="00151B71">
      <w:pPr>
        <w:pStyle w:val="NoSpacing"/>
        <w:rPr>
          <w:b/>
          <w:spacing w:val="-1"/>
          <w:sz w:val="24"/>
          <w:szCs w:val="24"/>
          <w:u w:val="single"/>
        </w:rPr>
      </w:pPr>
      <w:r w:rsidRPr="00AB3D8B">
        <w:rPr>
          <w:b/>
          <w:spacing w:val="-1"/>
          <w:sz w:val="24"/>
          <w:szCs w:val="24"/>
          <w:u w:val="single"/>
        </w:rPr>
        <w:t>FOOD and DRINKS</w:t>
      </w:r>
    </w:p>
    <w:p w14:paraId="6A0EC6E9" w14:textId="77777777" w:rsidR="00151B71" w:rsidRPr="00AB3D8B" w:rsidRDefault="00151B71" w:rsidP="00151B71">
      <w:pPr>
        <w:pStyle w:val="NoSpacing"/>
        <w:rPr>
          <w:b/>
          <w:spacing w:val="-1"/>
          <w:sz w:val="24"/>
          <w:szCs w:val="24"/>
          <w:u w:val="single"/>
        </w:rPr>
      </w:pPr>
    </w:p>
    <w:p w14:paraId="32FE0B54" w14:textId="744E7A0C" w:rsidR="00151B71" w:rsidRPr="00CE6F18" w:rsidRDefault="00151B71" w:rsidP="00151B71">
      <w:pPr>
        <w:pStyle w:val="NoSpacing"/>
        <w:numPr>
          <w:ilvl w:val="0"/>
          <w:numId w:val="6"/>
        </w:numPr>
        <w:rPr>
          <w:sz w:val="24"/>
          <w:szCs w:val="24"/>
        </w:rPr>
      </w:pPr>
      <w:r w:rsidRPr="00CE6F18">
        <w:rPr>
          <w:sz w:val="24"/>
          <w:szCs w:val="24"/>
        </w:rPr>
        <w:t>Alcoholic beverages are prohibited.</w:t>
      </w:r>
      <w:r w:rsidR="00B32399" w:rsidRPr="00CE6F18">
        <w:rPr>
          <w:sz w:val="24"/>
          <w:szCs w:val="24"/>
        </w:rPr>
        <w:t xml:space="preserve"> </w:t>
      </w:r>
      <w:r w:rsidR="00712CAF" w:rsidRPr="00CE6F18">
        <w:rPr>
          <w:sz w:val="24"/>
          <w:szCs w:val="24"/>
        </w:rPr>
        <w:t xml:space="preserve">If </w:t>
      </w:r>
      <w:r w:rsidR="001D3CEA" w:rsidRPr="00CE6F18">
        <w:rPr>
          <w:sz w:val="24"/>
          <w:szCs w:val="24"/>
        </w:rPr>
        <w:t xml:space="preserve">found with alcohol you will lose pool </w:t>
      </w:r>
      <w:r w:rsidR="00B960CB" w:rsidRPr="00CE6F18">
        <w:rPr>
          <w:sz w:val="24"/>
          <w:szCs w:val="24"/>
        </w:rPr>
        <w:t>privilege</w:t>
      </w:r>
      <w:r w:rsidR="000A7448" w:rsidRPr="00CE6F18">
        <w:rPr>
          <w:sz w:val="24"/>
          <w:szCs w:val="24"/>
        </w:rPr>
        <w:t xml:space="preserve">s </w:t>
      </w:r>
      <w:r w:rsidR="00B960CB" w:rsidRPr="00CE6F18">
        <w:rPr>
          <w:sz w:val="24"/>
          <w:szCs w:val="24"/>
        </w:rPr>
        <w:t>for the day</w:t>
      </w:r>
      <w:r w:rsidR="00C22B6E" w:rsidRPr="00CE6F18">
        <w:rPr>
          <w:sz w:val="24"/>
          <w:szCs w:val="24"/>
        </w:rPr>
        <w:t xml:space="preserve">. A second violation will result in loss of pool privileges for the entire season. </w:t>
      </w:r>
      <w:r w:rsidR="00B960CB" w:rsidRPr="00CE6F18">
        <w:rPr>
          <w:sz w:val="24"/>
          <w:szCs w:val="24"/>
        </w:rPr>
        <w:t xml:space="preserve"> </w:t>
      </w:r>
    </w:p>
    <w:p w14:paraId="72C8BC2F" w14:textId="5C50594F" w:rsidR="00151B71" w:rsidRPr="00AB3D8B" w:rsidRDefault="00151B71" w:rsidP="00151B71">
      <w:pPr>
        <w:rPr>
          <w:sz w:val="24"/>
          <w:szCs w:val="24"/>
        </w:rPr>
      </w:pPr>
    </w:p>
    <w:p w14:paraId="32D5A94F" w14:textId="41BA0D52" w:rsidR="00151B71" w:rsidRPr="00AB3D8B" w:rsidRDefault="00151B71" w:rsidP="00151B71">
      <w:pPr>
        <w:pStyle w:val="ListParagraph"/>
        <w:numPr>
          <w:ilvl w:val="0"/>
          <w:numId w:val="6"/>
        </w:numPr>
        <w:rPr>
          <w:sz w:val="24"/>
          <w:szCs w:val="24"/>
        </w:rPr>
      </w:pPr>
      <w:r w:rsidRPr="00AB3D8B">
        <w:rPr>
          <w:spacing w:val="9"/>
          <w:sz w:val="24"/>
          <w:szCs w:val="24"/>
        </w:rPr>
        <w:t>Chewing gum is prohibited in the pool enclosure.</w:t>
      </w:r>
    </w:p>
    <w:p w14:paraId="5590BBE7" w14:textId="77777777" w:rsidR="00151B71" w:rsidRPr="00AB3D8B" w:rsidRDefault="00151B71" w:rsidP="00151B71">
      <w:pPr>
        <w:pStyle w:val="ListParagraph"/>
        <w:rPr>
          <w:sz w:val="24"/>
          <w:szCs w:val="24"/>
        </w:rPr>
      </w:pPr>
    </w:p>
    <w:p w14:paraId="5A89C5C6" w14:textId="336689FC" w:rsidR="00151B71" w:rsidRPr="00AB3D8B" w:rsidRDefault="00151B71" w:rsidP="00151B71">
      <w:pPr>
        <w:pStyle w:val="ListParagraph"/>
        <w:numPr>
          <w:ilvl w:val="0"/>
          <w:numId w:val="6"/>
        </w:numPr>
        <w:rPr>
          <w:sz w:val="24"/>
          <w:szCs w:val="24"/>
        </w:rPr>
      </w:pPr>
      <w:r w:rsidRPr="00AB3D8B">
        <w:rPr>
          <w:spacing w:val="9"/>
          <w:sz w:val="24"/>
          <w:szCs w:val="24"/>
        </w:rPr>
        <w:t xml:space="preserve">Residents may bring in their own food and refreshments into the pool area. </w:t>
      </w:r>
      <w:r w:rsidRPr="00AB3D8B">
        <w:rPr>
          <w:bCs/>
          <w:spacing w:val="9"/>
          <w:sz w:val="24"/>
          <w:szCs w:val="24"/>
        </w:rPr>
        <w:t>No</w:t>
      </w:r>
      <w:r w:rsidRPr="00AB3D8B">
        <w:rPr>
          <w:b/>
          <w:spacing w:val="9"/>
          <w:sz w:val="24"/>
          <w:szCs w:val="24"/>
        </w:rPr>
        <w:t xml:space="preserve"> </w:t>
      </w:r>
      <w:r w:rsidRPr="00AB3D8B">
        <w:rPr>
          <w:spacing w:val="9"/>
          <w:sz w:val="24"/>
          <w:szCs w:val="24"/>
        </w:rPr>
        <w:t xml:space="preserve">outside food delivery services are permitted in the pool or restroom enclosures. Residents must meet the </w:t>
      </w:r>
      <w:r w:rsidRPr="00AB3D8B">
        <w:rPr>
          <w:spacing w:val="16"/>
          <w:sz w:val="24"/>
          <w:szCs w:val="24"/>
        </w:rPr>
        <w:t xml:space="preserve">food delivery driver outside of the pool house on the </w:t>
      </w:r>
      <w:r w:rsidRPr="00AB3D8B">
        <w:rPr>
          <w:rFonts w:eastAsia="Verdana"/>
          <w:spacing w:val="16"/>
          <w:sz w:val="24"/>
          <w:szCs w:val="24"/>
        </w:rPr>
        <w:t>parking lot side.</w:t>
      </w:r>
    </w:p>
    <w:p w14:paraId="20DD22AB" w14:textId="77777777" w:rsidR="00151B71" w:rsidRPr="00AB3D8B" w:rsidRDefault="00151B71" w:rsidP="00151B71">
      <w:pPr>
        <w:pStyle w:val="ListParagraph"/>
        <w:rPr>
          <w:sz w:val="24"/>
          <w:szCs w:val="24"/>
        </w:rPr>
      </w:pPr>
    </w:p>
    <w:p w14:paraId="72752454" w14:textId="77777777" w:rsidR="00151B71" w:rsidRPr="00AB3D8B" w:rsidRDefault="00151B71" w:rsidP="00151B71">
      <w:pPr>
        <w:pStyle w:val="ListParagraph"/>
        <w:numPr>
          <w:ilvl w:val="0"/>
          <w:numId w:val="6"/>
        </w:numPr>
        <w:rPr>
          <w:sz w:val="24"/>
          <w:szCs w:val="24"/>
        </w:rPr>
      </w:pPr>
      <w:r w:rsidRPr="00AB3D8B">
        <w:rPr>
          <w:sz w:val="24"/>
          <w:szCs w:val="24"/>
        </w:rPr>
        <w:t>Food and beverages are allowed on the pool deck provided eating and drinking take place at least 10-feet from the pool edge. Eating or drinking is prohibited within the pool.</w:t>
      </w:r>
    </w:p>
    <w:p w14:paraId="0EBEC06C" w14:textId="3A5084AA" w:rsidR="00151B71" w:rsidRPr="00AB3D8B" w:rsidRDefault="00151B71">
      <w:pPr>
        <w:rPr>
          <w:sz w:val="24"/>
          <w:szCs w:val="24"/>
        </w:rPr>
      </w:pPr>
    </w:p>
    <w:p w14:paraId="3DFE53E3" w14:textId="60E4F50B" w:rsidR="00A26913" w:rsidRPr="00AB3D8B" w:rsidRDefault="00A26913">
      <w:pPr>
        <w:rPr>
          <w:sz w:val="24"/>
          <w:szCs w:val="24"/>
        </w:rPr>
      </w:pPr>
    </w:p>
    <w:p w14:paraId="62D9764E" w14:textId="3CD0EFE3" w:rsidR="00A26913" w:rsidRPr="00AB3D8B" w:rsidRDefault="00A26913" w:rsidP="00A26913">
      <w:pPr>
        <w:pStyle w:val="NoSpacing"/>
        <w:rPr>
          <w:b/>
          <w:bCs/>
          <w:spacing w:val="12"/>
          <w:sz w:val="24"/>
          <w:szCs w:val="24"/>
          <w:u w:val="single"/>
        </w:rPr>
      </w:pPr>
      <w:r w:rsidRPr="00AB3D8B">
        <w:rPr>
          <w:b/>
          <w:bCs/>
          <w:spacing w:val="12"/>
          <w:sz w:val="24"/>
          <w:szCs w:val="24"/>
          <w:u w:val="single"/>
        </w:rPr>
        <w:t>PERSONAL CONDUCT</w:t>
      </w:r>
    </w:p>
    <w:p w14:paraId="368FBE91" w14:textId="438E981E" w:rsidR="00A26913" w:rsidRPr="00AB3D8B" w:rsidRDefault="00A26913" w:rsidP="00A26913">
      <w:pPr>
        <w:pStyle w:val="NoSpacing"/>
        <w:rPr>
          <w:b/>
          <w:bCs/>
          <w:spacing w:val="12"/>
          <w:sz w:val="24"/>
          <w:szCs w:val="24"/>
          <w:u w:val="single"/>
        </w:rPr>
      </w:pPr>
    </w:p>
    <w:p w14:paraId="4B9C7D28" w14:textId="3B433FF3" w:rsidR="00A26913" w:rsidRPr="00AB3D8B" w:rsidRDefault="00A26913" w:rsidP="00A26913">
      <w:pPr>
        <w:pStyle w:val="ListParagraph"/>
        <w:numPr>
          <w:ilvl w:val="0"/>
          <w:numId w:val="7"/>
        </w:numPr>
        <w:rPr>
          <w:sz w:val="24"/>
          <w:szCs w:val="24"/>
        </w:rPr>
      </w:pPr>
      <w:r w:rsidRPr="00AB3D8B">
        <w:rPr>
          <w:spacing w:val="8"/>
          <w:sz w:val="24"/>
          <w:szCs w:val="24"/>
        </w:rPr>
        <w:t xml:space="preserve">Running, pushing, wrestling, </w:t>
      </w:r>
      <w:r w:rsidR="00B328BD">
        <w:rPr>
          <w:spacing w:val="8"/>
          <w:sz w:val="24"/>
          <w:szCs w:val="24"/>
        </w:rPr>
        <w:t xml:space="preserve">use of profane language, </w:t>
      </w:r>
      <w:r w:rsidR="00D46B6B" w:rsidRPr="00AB3D8B">
        <w:rPr>
          <w:spacing w:val="8"/>
          <w:sz w:val="24"/>
          <w:szCs w:val="24"/>
        </w:rPr>
        <w:t>acrobatics,</w:t>
      </w:r>
      <w:r w:rsidRPr="00AB3D8B">
        <w:rPr>
          <w:spacing w:val="8"/>
          <w:sz w:val="24"/>
          <w:szCs w:val="24"/>
        </w:rPr>
        <w:t xml:space="preserve"> or any type of horseplay anywhere in the pool enclosure </w:t>
      </w:r>
      <w:r w:rsidR="005801C1">
        <w:rPr>
          <w:spacing w:val="8"/>
          <w:sz w:val="24"/>
          <w:szCs w:val="24"/>
        </w:rPr>
        <w:t>are</w:t>
      </w:r>
      <w:r w:rsidRPr="00AB3D8B">
        <w:rPr>
          <w:spacing w:val="8"/>
          <w:sz w:val="24"/>
          <w:szCs w:val="24"/>
        </w:rPr>
        <w:t xml:space="preserve"> prohibited.</w:t>
      </w:r>
    </w:p>
    <w:p w14:paraId="5273BC6A" w14:textId="77777777" w:rsidR="00A26913" w:rsidRPr="00AB3D8B" w:rsidRDefault="00A26913" w:rsidP="00A26913">
      <w:pPr>
        <w:rPr>
          <w:sz w:val="24"/>
          <w:szCs w:val="24"/>
        </w:rPr>
      </w:pPr>
    </w:p>
    <w:p w14:paraId="4D7A33CF" w14:textId="259CC5FA" w:rsidR="00A26913" w:rsidRPr="00AB3D8B" w:rsidRDefault="00A26913" w:rsidP="00A26913">
      <w:pPr>
        <w:pStyle w:val="NoSpacing"/>
        <w:numPr>
          <w:ilvl w:val="0"/>
          <w:numId w:val="7"/>
        </w:numPr>
        <w:rPr>
          <w:spacing w:val="7"/>
          <w:sz w:val="24"/>
          <w:szCs w:val="24"/>
        </w:rPr>
      </w:pPr>
      <w:r w:rsidRPr="00AB3D8B">
        <w:rPr>
          <w:spacing w:val="7"/>
          <w:sz w:val="24"/>
          <w:szCs w:val="24"/>
        </w:rPr>
        <w:t>Diving is prohibited.</w:t>
      </w:r>
    </w:p>
    <w:p w14:paraId="0A63C57D" w14:textId="309C12B2" w:rsidR="00A26913" w:rsidRPr="00AB3D8B" w:rsidRDefault="00A26913" w:rsidP="00A26913">
      <w:pPr>
        <w:pStyle w:val="NoSpacing"/>
        <w:rPr>
          <w:spacing w:val="7"/>
          <w:sz w:val="24"/>
          <w:szCs w:val="24"/>
        </w:rPr>
      </w:pPr>
    </w:p>
    <w:p w14:paraId="64226297" w14:textId="488801B6" w:rsidR="00A26913" w:rsidRPr="00AB3D8B" w:rsidRDefault="00A26913" w:rsidP="00A26913">
      <w:pPr>
        <w:pStyle w:val="NoSpacing"/>
        <w:numPr>
          <w:ilvl w:val="0"/>
          <w:numId w:val="7"/>
        </w:numPr>
        <w:rPr>
          <w:spacing w:val="7"/>
          <w:sz w:val="24"/>
          <w:szCs w:val="24"/>
        </w:rPr>
      </w:pPr>
      <w:r w:rsidRPr="00AB3D8B">
        <w:rPr>
          <w:spacing w:val="9"/>
          <w:sz w:val="24"/>
          <w:szCs w:val="24"/>
        </w:rPr>
        <w:t>Spitting, spouting water and nose blowing are prohibited.</w:t>
      </w:r>
    </w:p>
    <w:p w14:paraId="084C1006" w14:textId="77777777" w:rsidR="00A26913" w:rsidRPr="00AB3D8B" w:rsidRDefault="00A26913" w:rsidP="00A26913">
      <w:pPr>
        <w:pStyle w:val="ListParagraph"/>
        <w:rPr>
          <w:spacing w:val="7"/>
          <w:sz w:val="24"/>
          <w:szCs w:val="24"/>
        </w:rPr>
      </w:pPr>
    </w:p>
    <w:p w14:paraId="162D2542" w14:textId="1DF9241F" w:rsidR="00A26913" w:rsidRPr="00AB3D8B" w:rsidRDefault="00A26913" w:rsidP="00A26913">
      <w:pPr>
        <w:pStyle w:val="NoSpacing"/>
        <w:numPr>
          <w:ilvl w:val="0"/>
          <w:numId w:val="7"/>
        </w:numPr>
        <w:rPr>
          <w:spacing w:val="7"/>
          <w:sz w:val="24"/>
          <w:szCs w:val="24"/>
        </w:rPr>
      </w:pPr>
      <w:r w:rsidRPr="00AB3D8B">
        <w:rPr>
          <w:spacing w:val="8"/>
          <w:sz w:val="24"/>
          <w:szCs w:val="24"/>
        </w:rPr>
        <w:lastRenderedPageBreak/>
        <w:t xml:space="preserve">Abusive, offensive, or profane language </w:t>
      </w:r>
      <w:r w:rsidR="003F63A0">
        <w:rPr>
          <w:spacing w:val="8"/>
          <w:sz w:val="24"/>
          <w:szCs w:val="24"/>
        </w:rPr>
        <w:t>are</w:t>
      </w:r>
      <w:r w:rsidRPr="00AB3D8B">
        <w:rPr>
          <w:spacing w:val="8"/>
          <w:sz w:val="24"/>
          <w:szCs w:val="24"/>
        </w:rPr>
        <w:t xml:space="preserve"> prohibited.</w:t>
      </w:r>
    </w:p>
    <w:p w14:paraId="239A917F" w14:textId="77777777" w:rsidR="00A26913" w:rsidRPr="00AB3D8B" w:rsidRDefault="00A26913" w:rsidP="00A26913">
      <w:pPr>
        <w:pStyle w:val="ListParagraph"/>
        <w:rPr>
          <w:spacing w:val="7"/>
          <w:sz w:val="24"/>
          <w:szCs w:val="24"/>
        </w:rPr>
      </w:pPr>
    </w:p>
    <w:p w14:paraId="5CFB05C1" w14:textId="111B894E" w:rsidR="00A26913" w:rsidRPr="00CE6F18" w:rsidRDefault="00A26913" w:rsidP="00A26913">
      <w:pPr>
        <w:pStyle w:val="NoSpacing"/>
        <w:numPr>
          <w:ilvl w:val="0"/>
          <w:numId w:val="7"/>
        </w:numPr>
        <w:rPr>
          <w:spacing w:val="7"/>
          <w:sz w:val="24"/>
          <w:szCs w:val="24"/>
        </w:rPr>
      </w:pPr>
      <w:r w:rsidRPr="00CE6F18">
        <w:rPr>
          <w:sz w:val="24"/>
          <w:szCs w:val="24"/>
        </w:rPr>
        <w:t xml:space="preserve">Smoking </w:t>
      </w:r>
      <w:r w:rsidR="00F8259C" w:rsidRPr="00CE6F18">
        <w:rPr>
          <w:sz w:val="24"/>
          <w:szCs w:val="24"/>
        </w:rPr>
        <w:t xml:space="preserve">- </w:t>
      </w:r>
      <w:r w:rsidRPr="00CE6F18">
        <w:rPr>
          <w:sz w:val="24"/>
          <w:szCs w:val="24"/>
        </w:rPr>
        <w:t xml:space="preserve">to include </w:t>
      </w:r>
      <w:r w:rsidR="0075597F" w:rsidRPr="00CE6F18">
        <w:rPr>
          <w:sz w:val="24"/>
          <w:szCs w:val="24"/>
        </w:rPr>
        <w:t>v</w:t>
      </w:r>
      <w:r w:rsidRPr="00CE6F18">
        <w:rPr>
          <w:sz w:val="24"/>
          <w:szCs w:val="24"/>
        </w:rPr>
        <w:t>aping</w:t>
      </w:r>
      <w:r w:rsidR="00A534A1" w:rsidRPr="00CE6F18">
        <w:rPr>
          <w:sz w:val="24"/>
          <w:szCs w:val="24"/>
        </w:rPr>
        <w:t>,</w:t>
      </w:r>
      <w:r w:rsidR="0075597F" w:rsidRPr="00CE6F18">
        <w:rPr>
          <w:sz w:val="24"/>
          <w:szCs w:val="24"/>
        </w:rPr>
        <w:t xml:space="preserve"> e-cigarettes, and any tobacco products – is prohibited in the pool area and around the</w:t>
      </w:r>
      <w:r w:rsidR="001E654A" w:rsidRPr="00CE6F18">
        <w:rPr>
          <w:sz w:val="24"/>
          <w:szCs w:val="24"/>
        </w:rPr>
        <w:t xml:space="preserve"> building – to include the parking lot. </w:t>
      </w:r>
      <w:r w:rsidRPr="00CE6F18">
        <w:rPr>
          <w:sz w:val="24"/>
          <w:szCs w:val="24"/>
        </w:rPr>
        <w:t xml:space="preserve"> </w:t>
      </w:r>
    </w:p>
    <w:p w14:paraId="2B55EBA6" w14:textId="77777777" w:rsidR="00A26913" w:rsidRPr="00CE6F18" w:rsidRDefault="00A26913" w:rsidP="00A26913">
      <w:pPr>
        <w:pStyle w:val="ListParagraph"/>
        <w:rPr>
          <w:spacing w:val="7"/>
          <w:sz w:val="24"/>
          <w:szCs w:val="24"/>
        </w:rPr>
      </w:pPr>
    </w:p>
    <w:p w14:paraId="4A998F12" w14:textId="35525E6B" w:rsidR="00A26913" w:rsidRPr="00B328BD" w:rsidRDefault="00A26913" w:rsidP="00A26913">
      <w:pPr>
        <w:pStyle w:val="NoSpacing"/>
        <w:numPr>
          <w:ilvl w:val="0"/>
          <w:numId w:val="7"/>
        </w:numPr>
        <w:rPr>
          <w:spacing w:val="7"/>
          <w:sz w:val="24"/>
          <w:szCs w:val="24"/>
        </w:rPr>
      </w:pPr>
      <w:r w:rsidRPr="00CE6F18">
        <w:rPr>
          <w:sz w:val="24"/>
          <w:szCs w:val="24"/>
        </w:rPr>
        <w:t>Any behavior causing undue disturbances will not be tolerated.</w:t>
      </w:r>
      <w:r w:rsidRPr="00AB3D8B">
        <w:rPr>
          <w:sz w:val="24"/>
          <w:szCs w:val="24"/>
        </w:rPr>
        <w:t xml:space="preserve"> Those causing disturbances will be immediately removed from the pool at the discretion of the pool</w:t>
      </w:r>
      <w:r w:rsidR="00071E5B">
        <w:rPr>
          <w:sz w:val="24"/>
          <w:szCs w:val="24"/>
        </w:rPr>
        <w:t xml:space="preserve"> staff</w:t>
      </w:r>
      <w:r w:rsidRPr="00AB3D8B">
        <w:rPr>
          <w:sz w:val="24"/>
          <w:szCs w:val="24"/>
        </w:rPr>
        <w:t>.</w:t>
      </w:r>
    </w:p>
    <w:p w14:paraId="3BAC663A" w14:textId="77777777" w:rsidR="00B328BD" w:rsidRDefault="00B328BD" w:rsidP="00B328BD">
      <w:pPr>
        <w:pStyle w:val="ListParagraph"/>
        <w:rPr>
          <w:spacing w:val="7"/>
          <w:sz w:val="24"/>
          <w:szCs w:val="24"/>
        </w:rPr>
      </w:pPr>
    </w:p>
    <w:p w14:paraId="4D8D2AB6" w14:textId="360E0949" w:rsidR="00B328BD" w:rsidRDefault="00B328BD" w:rsidP="00A26913">
      <w:pPr>
        <w:pStyle w:val="NoSpacing"/>
        <w:numPr>
          <w:ilvl w:val="0"/>
          <w:numId w:val="7"/>
        </w:numPr>
        <w:rPr>
          <w:spacing w:val="7"/>
          <w:sz w:val="24"/>
          <w:szCs w:val="24"/>
        </w:rPr>
      </w:pPr>
      <w:r>
        <w:rPr>
          <w:spacing w:val="7"/>
          <w:sz w:val="24"/>
          <w:szCs w:val="24"/>
        </w:rPr>
        <w:t xml:space="preserve">Audio devices </w:t>
      </w:r>
      <w:r w:rsidR="00A534A1">
        <w:rPr>
          <w:spacing w:val="7"/>
          <w:sz w:val="24"/>
          <w:szCs w:val="24"/>
        </w:rPr>
        <w:t xml:space="preserve">– to include </w:t>
      </w:r>
      <w:r>
        <w:rPr>
          <w:spacing w:val="7"/>
          <w:sz w:val="24"/>
          <w:szCs w:val="24"/>
        </w:rPr>
        <w:t>radio</w:t>
      </w:r>
      <w:r w:rsidR="00A534A1">
        <w:rPr>
          <w:spacing w:val="7"/>
          <w:sz w:val="24"/>
          <w:szCs w:val="24"/>
        </w:rPr>
        <w:t>s</w:t>
      </w:r>
      <w:r w:rsidR="00866E8C">
        <w:rPr>
          <w:spacing w:val="7"/>
          <w:sz w:val="24"/>
          <w:szCs w:val="24"/>
        </w:rPr>
        <w:t>,</w:t>
      </w:r>
      <w:r w:rsidR="002F0D8B">
        <w:rPr>
          <w:spacing w:val="7"/>
          <w:sz w:val="24"/>
          <w:szCs w:val="24"/>
        </w:rPr>
        <w:t xml:space="preserve"> </w:t>
      </w:r>
      <w:r>
        <w:rPr>
          <w:spacing w:val="7"/>
          <w:sz w:val="24"/>
          <w:szCs w:val="24"/>
        </w:rPr>
        <w:t>mp3 players</w:t>
      </w:r>
      <w:r w:rsidR="00866E8C">
        <w:rPr>
          <w:spacing w:val="7"/>
          <w:sz w:val="24"/>
          <w:szCs w:val="24"/>
        </w:rPr>
        <w:t>,</w:t>
      </w:r>
      <w:r>
        <w:rPr>
          <w:spacing w:val="7"/>
          <w:sz w:val="24"/>
          <w:szCs w:val="24"/>
        </w:rPr>
        <w:t xml:space="preserve"> and similar devices</w:t>
      </w:r>
      <w:r w:rsidR="002F0D8B">
        <w:rPr>
          <w:spacing w:val="7"/>
          <w:sz w:val="24"/>
          <w:szCs w:val="24"/>
        </w:rPr>
        <w:t xml:space="preserve"> </w:t>
      </w:r>
      <w:r w:rsidR="00A534A1">
        <w:rPr>
          <w:spacing w:val="7"/>
          <w:sz w:val="24"/>
          <w:szCs w:val="24"/>
        </w:rPr>
        <w:t xml:space="preserve">- </w:t>
      </w:r>
      <w:r>
        <w:rPr>
          <w:spacing w:val="7"/>
          <w:sz w:val="24"/>
          <w:szCs w:val="24"/>
        </w:rPr>
        <w:t xml:space="preserve">may be played at a volume that does not disturb others. </w:t>
      </w:r>
    </w:p>
    <w:p w14:paraId="1C6C1191" w14:textId="77777777" w:rsidR="00B328BD" w:rsidRDefault="00B328BD" w:rsidP="00B328BD">
      <w:pPr>
        <w:pStyle w:val="ListParagraph"/>
        <w:rPr>
          <w:spacing w:val="7"/>
          <w:sz w:val="24"/>
          <w:szCs w:val="24"/>
        </w:rPr>
      </w:pPr>
    </w:p>
    <w:p w14:paraId="47EAF955" w14:textId="2A3CF5A6" w:rsidR="00B328BD" w:rsidRPr="00AB3D8B" w:rsidRDefault="00B328BD" w:rsidP="00A26913">
      <w:pPr>
        <w:pStyle w:val="NoSpacing"/>
        <w:numPr>
          <w:ilvl w:val="0"/>
          <w:numId w:val="7"/>
        </w:numPr>
        <w:rPr>
          <w:spacing w:val="7"/>
          <w:sz w:val="24"/>
          <w:szCs w:val="24"/>
        </w:rPr>
      </w:pPr>
      <w:r>
        <w:rPr>
          <w:spacing w:val="7"/>
          <w:sz w:val="24"/>
          <w:szCs w:val="24"/>
        </w:rPr>
        <w:t xml:space="preserve">Game playing and the use of floats are allowed at the discretion of the lifeguards. </w:t>
      </w:r>
    </w:p>
    <w:p w14:paraId="5518C92F" w14:textId="32EAE259" w:rsidR="00A26913" w:rsidRPr="00AB3D8B" w:rsidRDefault="00A26913" w:rsidP="00A26913">
      <w:pPr>
        <w:pStyle w:val="NoSpacing"/>
        <w:rPr>
          <w:spacing w:val="7"/>
          <w:sz w:val="24"/>
          <w:szCs w:val="24"/>
        </w:rPr>
      </w:pPr>
    </w:p>
    <w:p w14:paraId="24202825" w14:textId="77777777" w:rsidR="00C46C78" w:rsidRDefault="00C46C78" w:rsidP="00A26913">
      <w:pPr>
        <w:pStyle w:val="NoSpacing"/>
        <w:rPr>
          <w:b/>
          <w:bCs/>
          <w:spacing w:val="1"/>
          <w:sz w:val="24"/>
          <w:szCs w:val="24"/>
          <w:u w:val="single"/>
        </w:rPr>
      </w:pPr>
    </w:p>
    <w:p w14:paraId="1CB44A0A" w14:textId="04D42390" w:rsidR="00C46C78" w:rsidRDefault="00C46C78" w:rsidP="00A26913">
      <w:pPr>
        <w:pStyle w:val="NoSpacing"/>
        <w:rPr>
          <w:b/>
          <w:bCs/>
          <w:spacing w:val="1"/>
          <w:sz w:val="24"/>
          <w:szCs w:val="24"/>
          <w:u w:val="single"/>
        </w:rPr>
      </w:pPr>
      <w:r>
        <w:rPr>
          <w:b/>
          <w:bCs/>
          <w:spacing w:val="1"/>
          <w:sz w:val="24"/>
          <w:szCs w:val="24"/>
          <w:u w:val="single"/>
        </w:rPr>
        <w:t>VIOLATING RULES</w:t>
      </w:r>
    </w:p>
    <w:p w14:paraId="59650395" w14:textId="134754C8" w:rsidR="00C46C78" w:rsidRDefault="00C46C78" w:rsidP="00A26913">
      <w:pPr>
        <w:pStyle w:val="NoSpacing"/>
        <w:rPr>
          <w:b/>
          <w:bCs/>
          <w:spacing w:val="1"/>
          <w:sz w:val="24"/>
          <w:szCs w:val="24"/>
          <w:u w:val="single"/>
        </w:rPr>
      </w:pPr>
    </w:p>
    <w:p w14:paraId="328C347B" w14:textId="0C096A88" w:rsidR="00C46C78" w:rsidRPr="00C46C78" w:rsidRDefault="00C46C78" w:rsidP="00A26913">
      <w:pPr>
        <w:pStyle w:val="NoSpacing"/>
        <w:rPr>
          <w:spacing w:val="1"/>
          <w:sz w:val="24"/>
          <w:szCs w:val="24"/>
        </w:rPr>
      </w:pPr>
      <w:r>
        <w:rPr>
          <w:spacing w:val="1"/>
          <w:sz w:val="24"/>
          <w:szCs w:val="24"/>
        </w:rPr>
        <w:t>Violating any of these rules may result in the loss of pool privileges for that day. A third violation in one season will result in the loss of pool privileges until the individual meets with the Villages of Piedmont I</w:t>
      </w:r>
      <w:r w:rsidR="00C673D4">
        <w:rPr>
          <w:spacing w:val="1"/>
          <w:sz w:val="24"/>
          <w:szCs w:val="24"/>
        </w:rPr>
        <w:t xml:space="preserve"> </w:t>
      </w:r>
      <w:r>
        <w:rPr>
          <w:spacing w:val="1"/>
          <w:sz w:val="24"/>
          <w:szCs w:val="24"/>
        </w:rPr>
        <w:t xml:space="preserve">HOA Board of Directors to determine if privileges will be restored. </w:t>
      </w:r>
    </w:p>
    <w:p w14:paraId="6876C841" w14:textId="77777777" w:rsidR="00C46C78" w:rsidRDefault="00C46C78" w:rsidP="00A26913">
      <w:pPr>
        <w:pStyle w:val="NoSpacing"/>
        <w:rPr>
          <w:b/>
          <w:bCs/>
          <w:spacing w:val="1"/>
          <w:sz w:val="24"/>
          <w:szCs w:val="24"/>
          <w:u w:val="single"/>
        </w:rPr>
      </w:pPr>
    </w:p>
    <w:p w14:paraId="4F6D0FF6" w14:textId="77777777" w:rsidR="00C46C78" w:rsidRDefault="00C46C78" w:rsidP="00A26913">
      <w:pPr>
        <w:pStyle w:val="NoSpacing"/>
        <w:rPr>
          <w:b/>
          <w:bCs/>
          <w:spacing w:val="1"/>
          <w:sz w:val="24"/>
          <w:szCs w:val="24"/>
          <w:u w:val="single"/>
        </w:rPr>
      </w:pPr>
    </w:p>
    <w:p w14:paraId="54C630A4" w14:textId="4E207D20" w:rsidR="00A26913" w:rsidRPr="00AB3D8B" w:rsidRDefault="00A26913" w:rsidP="00A26913">
      <w:pPr>
        <w:pStyle w:val="NoSpacing"/>
        <w:rPr>
          <w:b/>
          <w:bCs/>
          <w:spacing w:val="1"/>
          <w:sz w:val="24"/>
          <w:szCs w:val="24"/>
          <w:u w:val="single"/>
        </w:rPr>
      </w:pPr>
      <w:r w:rsidRPr="00AB3D8B">
        <w:rPr>
          <w:b/>
          <w:bCs/>
          <w:spacing w:val="1"/>
          <w:sz w:val="24"/>
          <w:szCs w:val="24"/>
          <w:u w:val="single"/>
        </w:rPr>
        <w:t>LIABILITY</w:t>
      </w:r>
    </w:p>
    <w:p w14:paraId="27396E36" w14:textId="77777777" w:rsidR="00A26913" w:rsidRPr="00AB3D8B" w:rsidRDefault="00A26913" w:rsidP="00A26913">
      <w:pPr>
        <w:pStyle w:val="NoSpacing"/>
        <w:rPr>
          <w:b/>
          <w:bCs/>
          <w:spacing w:val="1"/>
          <w:sz w:val="24"/>
          <w:szCs w:val="24"/>
          <w:u w:val="single"/>
        </w:rPr>
      </w:pPr>
    </w:p>
    <w:p w14:paraId="447B2D37" w14:textId="549ACB8A" w:rsidR="00A26913" w:rsidRPr="00AB3D8B" w:rsidRDefault="00A26913" w:rsidP="00A26913">
      <w:pPr>
        <w:rPr>
          <w:sz w:val="24"/>
          <w:szCs w:val="24"/>
        </w:rPr>
      </w:pPr>
    </w:p>
    <w:p w14:paraId="3B057478" w14:textId="11213FA8" w:rsidR="00A26913" w:rsidRDefault="00A26913" w:rsidP="00A26913">
      <w:pPr>
        <w:pStyle w:val="ListParagraph"/>
        <w:numPr>
          <w:ilvl w:val="0"/>
          <w:numId w:val="8"/>
        </w:numPr>
        <w:rPr>
          <w:sz w:val="24"/>
          <w:szCs w:val="24"/>
        </w:rPr>
      </w:pPr>
      <w:r w:rsidRPr="000304FA">
        <w:rPr>
          <w:sz w:val="24"/>
          <w:szCs w:val="24"/>
        </w:rPr>
        <w:t>Anyone using the pool does so at his/her own risk. The Association is not liable for personal injury or loss/damage to personal property</w:t>
      </w:r>
      <w:r w:rsidRPr="00AB3D8B">
        <w:rPr>
          <w:sz w:val="24"/>
          <w:szCs w:val="24"/>
        </w:rPr>
        <w:t>.</w:t>
      </w:r>
    </w:p>
    <w:p w14:paraId="4393D51E" w14:textId="77777777" w:rsidR="00071E5B" w:rsidRDefault="00071E5B" w:rsidP="00071E5B">
      <w:pPr>
        <w:pStyle w:val="ListParagraph"/>
        <w:rPr>
          <w:sz w:val="24"/>
          <w:szCs w:val="24"/>
        </w:rPr>
      </w:pPr>
    </w:p>
    <w:p w14:paraId="6EE5BDB1" w14:textId="45C3B6CC" w:rsidR="00071E5B" w:rsidRPr="00071E5B" w:rsidRDefault="00071E5B" w:rsidP="00071E5B">
      <w:pPr>
        <w:pStyle w:val="ListParagraph"/>
        <w:numPr>
          <w:ilvl w:val="0"/>
          <w:numId w:val="8"/>
        </w:numPr>
        <w:rPr>
          <w:sz w:val="24"/>
          <w:szCs w:val="24"/>
        </w:rPr>
      </w:pPr>
      <w:r w:rsidRPr="00AB3D8B">
        <w:rPr>
          <w:sz w:val="24"/>
          <w:szCs w:val="24"/>
        </w:rPr>
        <w:t xml:space="preserve">ASSUMPTION OF RISK: Anyone using the pool acknowledges and understands the contagious nature of COVID-19 and that neither Villages of Piedmont I Homeowners Association ("Association") nor its pool company can guarantee a virus-free pool facility. By entering the pool facility, the person voluntarily assumes the risk that they and the persons under their supervision may be exposed to or infected by COVID-19. They further acknowledge that exposure or infection may result in illness, </w:t>
      </w:r>
      <w:r w:rsidR="00EB3C00" w:rsidRPr="00AB3D8B">
        <w:rPr>
          <w:sz w:val="24"/>
          <w:szCs w:val="24"/>
        </w:rPr>
        <w:t>disability,</w:t>
      </w:r>
      <w:r w:rsidRPr="00AB3D8B">
        <w:rPr>
          <w:sz w:val="24"/>
          <w:szCs w:val="24"/>
        </w:rPr>
        <w:t xml:space="preserve"> or death. They also understand that the risk of becoming exposed to or infected by COVID-19 at the facility may result from the behavior, actions or negligence of themselves and others that are beyond the reasonable control of the Association and pool company, including but not limited to other patrons or members, and their families and guests.</w:t>
      </w:r>
    </w:p>
    <w:p w14:paraId="3776C930" w14:textId="77777777" w:rsidR="00A26913" w:rsidRPr="00AB3D8B" w:rsidRDefault="00A26913" w:rsidP="00A26913">
      <w:pPr>
        <w:pStyle w:val="ListParagraph"/>
        <w:rPr>
          <w:sz w:val="24"/>
          <w:szCs w:val="24"/>
        </w:rPr>
      </w:pPr>
    </w:p>
    <w:p w14:paraId="7234307F" w14:textId="03243BF3" w:rsidR="00A26913" w:rsidRPr="00AB3D8B" w:rsidRDefault="00A26913" w:rsidP="00A26913">
      <w:pPr>
        <w:pStyle w:val="ListParagraph"/>
        <w:numPr>
          <w:ilvl w:val="0"/>
          <w:numId w:val="8"/>
        </w:numPr>
        <w:rPr>
          <w:sz w:val="24"/>
          <w:szCs w:val="24"/>
        </w:rPr>
      </w:pPr>
      <w:r w:rsidRPr="00AB3D8B">
        <w:rPr>
          <w:spacing w:val="9"/>
          <w:sz w:val="24"/>
          <w:szCs w:val="24"/>
        </w:rPr>
        <w:t xml:space="preserve">Lifeguards will be on duty during pool operating hours to ensure safe swimming conditions in the main pool. All supervision of children is the sole responsibility of the accompanying </w:t>
      </w:r>
      <w:r w:rsidRPr="00AB3D8B">
        <w:rPr>
          <w:spacing w:val="6"/>
          <w:sz w:val="24"/>
          <w:szCs w:val="24"/>
        </w:rPr>
        <w:t>adult.</w:t>
      </w:r>
    </w:p>
    <w:p w14:paraId="6F1A289E" w14:textId="77777777" w:rsidR="00A26913" w:rsidRPr="00AB3D8B" w:rsidRDefault="00A26913" w:rsidP="00A26913">
      <w:pPr>
        <w:pStyle w:val="ListParagraph"/>
        <w:rPr>
          <w:sz w:val="24"/>
          <w:szCs w:val="24"/>
        </w:rPr>
      </w:pPr>
    </w:p>
    <w:p w14:paraId="57355A5E" w14:textId="7D2D0623" w:rsidR="00A26913" w:rsidRPr="00AB3D8B" w:rsidRDefault="00A26913" w:rsidP="00A26913">
      <w:pPr>
        <w:pStyle w:val="ListParagraph"/>
        <w:numPr>
          <w:ilvl w:val="0"/>
          <w:numId w:val="8"/>
        </w:numPr>
        <w:rPr>
          <w:sz w:val="24"/>
          <w:szCs w:val="24"/>
        </w:rPr>
      </w:pPr>
      <w:r w:rsidRPr="00AB3D8B">
        <w:rPr>
          <w:sz w:val="24"/>
          <w:szCs w:val="24"/>
        </w:rPr>
        <w:t>The Association is not responsible for the theft or loss of any personal property of any resident at the pool or clubhouse. Unclaimed articles will not be held.</w:t>
      </w:r>
    </w:p>
    <w:p w14:paraId="238D5EFC" w14:textId="77777777" w:rsidR="00A26913" w:rsidRPr="00AB3D8B" w:rsidRDefault="00A26913" w:rsidP="00A26913">
      <w:pPr>
        <w:pStyle w:val="ListParagraph"/>
        <w:rPr>
          <w:sz w:val="24"/>
          <w:szCs w:val="24"/>
        </w:rPr>
      </w:pPr>
    </w:p>
    <w:p w14:paraId="34D8A715" w14:textId="30F93697" w:rsidR="00A26913" w:rsidRPr="00AB3D8B" w:rsidRDefault="00A26913" w:rsidP="00A26913">
      <w:pPr>
        <w:pStyle w:val="ListParagraph"/>
        <w:numPr>
          <w:ilvl w:val="0"/>
          <w:numId w:val="8"/>
        </w:numPr>
        <w:rPr>
          <w:sz w:val="24"/>
          <w:szCs w:val="24"/>
        </w:rPr>
      </w:pPr>
      <w:r w:rsidRPr="00AB3D8B">
        <w:rPr>
          <w:sz w:val="24"/>
          <w:szCs w:val="24"/>
        </w:rPr>
        <w:lastRenderedPageBreak/>
        <w:t>Residents are liable for all damages to the community facilities caused by their family members.</w:t>
      </w:r>
    </w:p>
    <w:p w14:paraId="75851846" w14:textId="77777777" w:rsidR="00A26913" w:rsidRPr="00AB3D8B" w:rsidRDefault="00A26913" w:rsidP="00A26913">
      <w:pPr>
        <w:pStyle w:val="ListParagraph"/>
        <w:rPr>
          <w:sz w:val="24"/>
          <w:szCs w:val="24"/>
        </w:rPr>
      </w:pPr>
    </w:p>
    <w:p w14:paraId="5AFAA615" w14:textId="3B06BFB0" w:rsidR="00A26913" w:rsidRPr="00AB3D8B" w:rsidRDefault="00A26913" w:rsidP="00A26913">
      <w:pPr>
        <w:pStyle w:val="ListParagraph"/>
        <w:numPr>
          <w:ilvl w:val="0"/>
          <w:numId w:val="8"/>
        </w:numPr>
        <w:rPr>
          <w:sz w:val="24"/>
          <w:szCs w:val="24"/>
        </w:rPr>
      </w:pPr>
      <w:r w:rsidRPr="00AB3D8B">
        <w:rPr>
          <w:rFonts w:eastAsia="Verdana"/>
          <w:sz w:val="24"/>
          <w:szCs w:val="24"/>
        </w:rPr>
        <w:t xml:space="preserve">Persons using the </w:t>
      </w:r>
      <w:r w:rsidRPr="00AB3D8B">
        <w:rPr>
          <w:sz w:val="24"/>
          <w:szCs w:val="24"/>
        </w:rPr>
        <w:t xml:space="preserve">pool </w:t>
      </w:r>
      <w:r w:rsidRPr="00AB3D8B">
        <w:rPr>
          <w:rFonts w:eastAsia="Verdana"/>
          <w:sz w:val="24"/>
          <w:szCs w:val="24"/>
        </w:rPr>
        <w:t xml:space="preserve">are responsible for observing </w:t>
      </w:r>
      <w:r w:rsidRPr="00AB3D8B">
        <w:rPr>
          <w:sz w:val="24"/>
          <w:szCs w:val="24"/>
        </w:rPr>
        <w:t>conditions and reporting any unsafe conditions promptly to the pool management attendant(s).</w:t>
      </w:r>
    </w:p>
    <w:p w14:paraId="77FA34BD" w14:textId="77777777" w:rsidR="00A26913" w:rsidRPr="00AB3D8B" w:rsidRDefault="00A26913" w:rsidP="00A26913">
      <w:pPr>
        <w:pStyle w:val="NoSpacing"/>
        <w:rPr>
          <w:spacing w:val="7"/>
          <w:sz w:val="24"/>
          <w:szCs w:val="24"/>
        </w:rPr>
      </w:pPr>
    </w:p>
    <w:sectPr w:rsidR="00A26913" w:rsidRPr="00AB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26EC"/>
    <w:multiLevelType w:val="hybridMultilevel"/>
    <w:tmpl w:val="8AB4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21B"/>
    <w:multiLevelType w:val="hybridMultilevel"/>
    <w:tmpl w:val="E04E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46212"/>
    <w:multiLevelType w:val="hybridMultilevel"/>
    <w:tmpl w:val="B362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71B52"/>
    <w:multiLevelType w:val="hybridMultilevel"/>
    <w:tmpl w:val="7590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4302B"/>
    <w:multiLevelType w:val="hybridMultilevel"/>
    <w:tmpl w:val="B9884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66A5B"/>
    <w:multiLevelType w:val="hybridMultilevel"/>
    <w:tmpl w:val="4580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36E0F"/>
    <w:multiLevelType w:val="hybridMultilevel"/>
    <w:tmpl w:val="5050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00AD7"/>
    <w:multiLevelType w:val="hybridMultilevel"/>
    <w:tmpl w:val="79DC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910994">
    <w:abstractNumId w:val="0"/>
  </w:num>
  <w:num w:numId="2" w16cid:durableId="1867982813">
    <w:abstractNumId w:val="6"/>
  </w:num>
  <w:num w:numId="3" w16cid:durableId="1698921894">
    <w:abstractNumId w:val="3"/>
  </w:num>
  <w:num w:numId="4" w16cid:durableId="961809030">
    <w:abstractNumId w:val="2"/>
  </w:num>
  <w:num w:numId="5" w16cid:durableId="601255829">
    <w:abstractNumId w:val="4"/>
  </w:num>
  <w:num w:numId="6" w16cid:durableId="441847006">
    <w:abstractNumId w:val="1"/>
  </w:num>
  <w:num w:numId="7" w16cid:durableId="644432673">
    <w:abstractNumId w:val="5"/>
  </w:num>
  <w:num w:numId="8" w16cid:durableId="183331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85"/>
    <w:rsid w:val="00024A7C"/>
    <w:rsid w:val="000304FA"/>
    <w:rsid w:val="00071E5B"/>
    <w:rsid w:val="00076BE9"/>
    <w:rsid w:val="00085B0E"/>
    <w:rsid w:val="000A7448"/>
    <w:rsid w:val="00105CDD"/>
    <w:rsid w:val="00151B71"/>
    <w:rsid w:val="00154427"/>
    <w:rsid w:val="001D3CEA"/>
    <w:rsid w:val="001E654A"/>
    <w:rsid w:val="00267C1A"/>
    <w:rsid w:val="00276CCB"/>
    <w:rsid w:val="002B4250"/>
    <w:rsid w:val="002F0D8B"/>
    <w:rsid w:val="003717C1"/>
    <w:rsid w:val="003D19AD"/>
    <w:rsid w:val="003F63A0"/>
    <w:rsid w:val="00437815"/>
    <w:rsid w:val="00452F1B"/>
    <w:rsid w:val="005310D4"/>
    <w:rsid w:val="005801C1"/>
    <w:rsid w:val="00590485"/>
    <w:rsid w:val="005A795E"/>
    <w:rsid w:val="005D6B09"/>
    <w:rsid w:val="00631A68"/>
    <w:rsid w:val="006537F8"/>
    <w:rsid w:val="00655E58"/>
    <w:rsid w:val="0068343A"/>
    <w:rsid w:val="00691E46"/>
    <w:rsid w:val="006B2FA5"/>
    <w:rsid w:val="006D56CC"/>
    <w:rsid w:val="006E2212"/>
    <w:rsid w:val="00712CAF"/>
    <w:rsid w:val="0075103D"/>
    <w:rsid w:val="0075597F"/>
    <w:rsid w:val="00832C00"/>
    <w:rsid w:val="00866E8C"/>
    <w:rsid w:val="009316E4"/>
    <w:rsid w:val="00977C11"/>
    <w:rsid w:val="009A3450"/>
    <w:rsid w:val="009C7F61"/>
    <w:rsid w:val="00A26913"/>
    <w:rsid w:val="00A534A1"/>
    <w:rsid w:val="00A84404"/>
    <w:rsid w:val="00AB3D8B"/>
    <w:rsid w:val="00AC0D23"/>
    <w:rsid w:val="00AE2C85"/>
    <w:rsid w:val="00B32399"/>
    <w:rsid w:val="00B328BD"/>
    <w:rsid w:val="00B565C7"/>
    <w:rsid w:val="00B960CB"/>
    <w:rsid w:val="00C22B6E"/>
    <w:rsid w:val="00C46C78"/>
    <w:rsid w:val="00C673D4"/>
    <w:rsid w:val="00C748A8"/>
    <w:rsid w:val="00C95E49"/>
    <w:rsid w:val="00CA003E"/>
    <w:rsid w:val="00CC3B13"/>
    <w:rsid w:val="00CE6F18"/>
    <w:rsid w:val="00CF549E"/>
    <w:rsid w:val="00D22375"/>
    <w:rsid w:val="00D46B6B"/>
    <w:rsid w:val="00D547F6"/>
    <w:rsid w:val="00DC4D98"/>
    <w:rsid w:val="00DF78E2"/>
    <w:rsid w:val="00E01BAB"/>
    <w:rsid w:val="00E8667C"/>
    <w:rsid w:val="00EB3C00"/>
    <w:rsid w:val="00EF0A89"/>
    <w:rsid w:val="00F60FAC"/>
    <w:rsid w:val="00F8259C"/>
    <w:rsid w:val="00FE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0B7D"/>
  <w15:chartTrackingRefBased/>
  <w15:docId w15:val="{3FBA0460-B7A1-45CC-88D8-405F49AE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85"/>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485"/>
    <w:pPr>
      <w:spacing w:after="0" w:line="240" w:lineRule="auto"/>
    </w:pPr>
    <w:rPr>
      <w:rFonts w:ascii="Times New Roman" w:eastAsia="PMingLiU" w:hAnsi="Times New Roman" w:cs="Times New Roman"/>
    </w:rPr>
  </w:style>
  <w:style w:type="paragraph" w:styleId="ListParagraph">
    <w:name w:val="List Paragraph"/>
    <w:basedOn w:val="Normal"/>
    <w:uiPriority w:val="34"/>
    <w:qFormat/>
    <w:rsid w:val="00A84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A593C3F4A3944AF315E04EB02C73D" ma:contentTypeVersion="10" ma:contentTypeDescription="Create a new document." ma:contentTypeScope="" ma:versionID="0fc2253905fc6fe497b36647348b3f8f">
  <xsd:schema xmlns:xsd="http://www.w3.org/2001/XMLSchema" xmlns:xs="http://www.w3.org/2001/XMLSchema" xmlns:p="http://schemas.microsoft.com/office/2006/metadata/properties" xmlns:ns3="ac7ecc65-aa82-42ba-bbff-06dbed5b52f9" targetNamespace="http://schemas.microsoft.com/office/2006/metadata/properties" ma:root="true" ma:fieldsID="c04fda1ccd14a79fb8cf1ca40ec95d44" ns3:_="">
    <xsd:import namespace="ac7ecc65-aa82-42ba-bbff-06dbed5b52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cc65-aa82-42ba-bbff-06dbed5b5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800E7-4187-47A4-9B38-30B5FDBB6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cc65-aa82-42ba-bbff-06dbed5b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DF932-FF5B-425E-9870-64D208A4EFDF}">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ac7ecc65-aa82-42ba-bbff-06dbed5b52f9"/>
  </ds:schemaRefs>
</ds:datastoreItem>
</file>

<file path=customXml/itemProps3.xml><?xml version="1.0" encoding="utf-8"?>
<ds:datastoreItem xmlns:ds="http://schemas.openxmlformats.org/officeDocument/2006/customXml" ds:itemID="{D5494341-6E9E-4E91-B76B-76017B72D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 Phillips</dc:creator>
  <cp:keywords/>
  <dc:description/>
  <cp:lastModifiedBy>Barbara J. Smith</cp:lastModifiedBy>
  <cp:revision>2</cp:revision>
  <cp:lastPrinted>2022-06-15T17:15:00Z</cp:lastPrinted>
  <dcterms:created xsi:type="dcterms:W3CDTF">2024-05-01T18:19:00Z</dcterms:created>
  <dcterms:modified xsi:type="dcterms:W3CDTF">2024-05-01T18:19:00Z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0x010100EA0A593C3F4A3944AF315E04EB02C73D</vt:lpwstr>
  </property>
</Properties>
</file>